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1"/>
        <w:tblW w:w="10106" w:type="dxa"/>
        <w:tblLayout w:type="fixed"/>
        <w:tblLook w:val="04A0" w:firstRow="1" w:lastRow="0" w:firstColumn="1" w:lastColumn="0" w:noHBand="0" w:noVBand="1"/>
      </w:tblPr>
      <w:tblGrid>
        <w:gridCol w:w="3969"/>
        <w:gridCol w:w="1842"/>
        <w:gridCol w:w="4295"/>
      </w:tblGrid>
      <w:tr w:rsidR="001E7A74" w:rsidRPr="005040CA" w:rsidTr="005B7C05">
        <w:trPr>
          <w:trHeight w:val="1414"/>
        </w:trPr>
        <w:tc>
          <w:tcPr>
            <w:tcW w:w="3969" w:type="dxa"/>
          </w:tcPr>
          <w:p w:rsidR="001E7A74" w:rsidRPr="005040CA" w:rsidRDefault="001E7A74" w:rsidP="005B7C05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4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БАШКОРТОСТАН  РЕСПУБЛИКАҺ</w:t>
            </w:r>
            <w:proofErr w:type="gramStart"/>
            <w:r w:rsidRPr="00504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</w:t>
            </w:r>
            <w:proofErr w:type="gramEnd"/>
          </w:p>
          <w:p w:rsidR="001E7A74" w:rsidRPr="005040CA" w:rsidRDefault="001E7A74" w:rsidP="005B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Дұртөйлө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районы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районынын</w:t>
            </w:r>
            <w:proofErr w:type="spellEnd"/>
            <w:proofErr w:type="gram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әкәрлек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советы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биләмәһе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хакимиәте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Адрес: 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Иванай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 Комсомол урамы,3</w:t>
            </w:r>
            <w:proofErr w:type="gram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ел., факс (34787) 3-62-16</w:t>
            </w:r>
          </w:p>
          <w:p w:rsidR="001E7A74" w:rsidRPr="005040CA" w:rsidRDefault="001E7A74" w:rsidP="005B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 w:eastAsia="ru-RU"/>
              </w:rPr>
            </w:pP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5040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24"/>
                  <w:u w:val="single"/>
                  <w:lang w:val="en-US" w:eastAsia="ru-RU"/>
                </w:rPr>
                <w:t>takarlik36282@mail.ru</w:t>
              </w:r>
            </w:hyperlink>
          </w:p>
          <w:p w:rsidR="001E7A74" w:rsidRPr="005040CA" w:rsidRDefault="001E7A74" w:rsidP="005B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E7A74" w:rsidRPr="005040CA" w:rsidRDefault="001E7A74" w:rsidP="005B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ОКПО</w:t>
            </w: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04280025 </w:t>
            </w: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ОГРН</w:t>
            </w: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1060260000536</w:t>
            </w:r>
          </w:p>
        </w:tc>
        <w:tc>
          <w:tcPr>
            <w:tcW w:w="1842" w:type="dxa"/>
          </w:tcPr>
          <w:p w:rsidR="001E7A74" w:rsidRPr="005040CA" w:rsidRDefault="001E7A74" w:rsidP="005B7C0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1E7A74" w:rsidRPr="005040CA" w:rsidRDefault="001E7A74" w:rsidP="005B7C05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40CA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E39103" wp14:editId="063EE27B">
                  <wp:extent cx="702945" cy="68580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:rsidR="001E7A74" w:rsidRPr="005040CA" w:rsidRDefault="001E7A74" w:rsidP="005B7C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E7A74" w:rsidRDefault="001E7A74" w:rsidP="005B7C0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E7A74" w:rsidRPr="005040CA" w:rsidRDefault="001E7A74" w:rsidP="005B7C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4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E7A74" w:rsidRPr="005040CA" w:rsidRDefault="001E7A74" w:rsidP="005B7C0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Такарликовский сельсовет                              муниципального района                                         Дюртюлинский район                                                          Адрес: с. </w:t>
            </w:r>
            <w:proofErr w:type="spellStart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Иванаево</w:t>
            </w:r>
            <w:proofErr w:type="spellEnd"/>
            <w:r w:rsidRPr="00504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ул. Комсомольская,3</w:t>
            </w:r>
          </w:p>
          <w:p w:rsidR="001E7A74" w:rsidRPr="005040CA" w:rsidRDefault="001E7A74" w:rsidP="005B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 w:eastAsia="ru-RU"/>
              </w:rPr>
            </w:pP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5040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24"/>
                  <w:u w:val="single"/>
                  <w:lang w:val="en-US" w:eastAsia="ru-RU"/>
                </w:rPr>
                <w:t>takarlik36282@mail.ru</w:t>
              </w:r>
            </w:hyperlink>
          </w:p>
          <w:p w:rsidR="001E7A74" w:rsidRPr="005040CA" w:rsidRDefault="001E7A74" w:rsidP="005B7C0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ru-RU"/>
              </w:rPr>
            </w:pPr>
          </w:p>
          <w:p w:rsidR="001E7A74" w:rsidRPr="005040CA" w:rsidRDefault="001E7A74" w:rsidP="005B7C0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ИНН</w:t>
            </w: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ru-RU"/>
              </w:rPr>
              <w:t>/</w:t>
            </w: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КПП</w:t>
            </w:r>
            <w:r w:rsidRPr="0050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ru-RU"/>
              </w:rPr>
              <w:t xml:space="preserve"> 0260008499/026001001</w:t>
            </w:r>
          </w:p>
        </w:tc>
      </w:tr>
    </w:tbl>
    <w:p w:rsidR="001E7A74" w:rsidRDefault="001E7A74" w:rsidP="001E7A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DCD0A3" wp14:editId="0E3CA827">
                <wp:simplePos x="0" y="0"/>
                <wp:positionH relativeFrom="column">
                  <wp:posOffset>-485775</wp:posOffset>
                </wp:positionH>
                <wp:positionV relativeFrom="paragraph">
                  <wp:posOffset>1227455</wp:posOffset>
                </wp:positionV>
                <wp:extent cx="6400800" cy="0"/>
                <wp:effectExtent l="0" t="19050" r="19050" b="38100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25pt,96.65pt" to="465.7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WgIAAG4EAAAOAAAAZHJzL2Uyb0RvYy54bWysVMGO0zAQvSPxD5bv3SQl7XajTVeoabks&#10;sNIuH+A6ThOtY1u227RCSMAZqZ/AL3AAaaUFviH9I8ZuWu3CBSFycMaemZc3M885v1jXHK2YNpUU&#10;KY5OQoyYoDKvxCLFb25mvRFGxhKREy4FS/GGGXwxfvrkvFEJ68tS8pxpBCDCJI1KcWmtSoLA0JLV&#10;xJxIxQQ4C6lrYmGrF0GuSQPoNQ/6YTgMGqlzpSVlxsBptnfisccvCkbt66IwzCKeYuBm/ar9Ondr&#10;MD4nyUITVVa0o0H+gUVNKgEfPUJlxBK01NUfUHVFtTSysCdU1oEsiooyXwNUE4W/VXNdEsV8LdAc&#10;o45tMv8Plr5aXWlU5Snuh0OMBKlhSO3n3fvdtv3eftlt0e5D+7P91n5t79of7d3uI9j3u09gO2d7&#10;3x1vkcuHbjbKJAA6EVfa9YOuxbW6lPTWICEnJREL5qu62Sj4UOQygkcpbmMUcJo3L2UOMWRppW/t&#10;utC1g4SmobWf4OY4Qba2iMLhMA7DUQiDpgdfQJJDotLGvmCyRs5IMa+Eay5JyOrSWEeEJIcQdyzk&#10;rOLcC4QL1KR4cBoNHHStoF0WBHN7U3ZjN5JXuQt3iUYv5hOu0Yo40fnH1wmeh2FaLkXu4UtG8mln&#10;W1LxvQ10uHB4UBwQ7Ky9qt6ehWfT0XQU9+L+cNqLwyzrPZ9N4t5wFp0OsmfZZJJF71x1UZyUVZ4z&#10;4dgdFB7Ff6eg7q7ttXnU+LExwWN030Ege3h70n66bqB7acxlvrnSh6mDqH1wdwHdrXm4B/vhb2L8&#10;CwAA//8DAFBLAwQUAAYACAAAACEAj+30q9wAAAALAQAADwAAAGRycy9kb3ducmV2LnhtbEyPwU7D&#10;MBBE70j8g7VI3FqnhJY0jVNVVHwAKQeObrwkUe11ZLtt4OtZJCQ47szT7Ey1nZwVFwxx8KRgMc9A&#10;ILXeDNQpeDu8zAoQMWky2npCBZ8YYVvf3lS6NP5Kr3hpUic4hGKpFfQpjaWUse3R6Tj3IxJ7Hz44&#10;nfgMnTRBXzncWfmQZSvp9ED8odcjPvfYnpqzU9D4zO6nXW6br+Lxfe/bYgzLqNT93bTbgEg4pT8Y&#10;fupzdai509GfyURhFcyeVktG2VjnOQgm1vmCleOvIutK/t9QfwMAAP//AwBQSwECLQAUAAYACAAA&#10;ACEAtoM4kv4AAADhAQAAEwAAAAAAAAAAAAAAAAAAAAAAW0NvbnRlbnRfVHlwZXNdLnhtbFBLAQIt&#10;ABQABgAIAAAAIQA4/SH/1gAAAJQBAAALAAAAAAAAAAAAAAAAAC8BAABfcmVscy8ucmVsc1BLAQIt&#10;ABQABgAIAAAAIQDuYeOEWgIAAG4EAAAOAAAAAAAAAAAAAAAAAC4CAABkcnMvZTJvRG9jLnhtbFBL&#10;AQItABQABgAIAAAAIQCP7fSr3AAAAAsBAAAPAAAAAAAAAAAAAAAAALQEAABkcnMvZG93bnJldi54&#10;bWxQSwUGAAAAAAQABADzAAAAvQUAAAAA&#10;" o:allowincell="f" strokeweight="4.5pt">
                <v:stroke linestyle="thickThin"/>
              </v:line>
            </w:pict>
          </mc:Fallback>
        </mc:AlternateContent>
      </w:r>
      <w:r w:rsidRPr="005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7A74" w:rsidRDefault="001E7A74" w:rsidP="001E7A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5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</w:t>
      </w:r>
      <w:r w:rsidRPr="00504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</w:t>
      </w:r>
      <w:r w:rsidRPr="00504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-к</w:t>
      </w:r>
      <w:r w:rsidRPr="00504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      «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12</w:t>
      </w:r>
      <w:r w:rsidRPr="00504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января</w:t>
      </w:r>
      <w:r w:rsidRPr="00504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2023</w:t>
      </w:r>
      <w:r w:rsidRPr="00504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г.</w:t>
      </w:r>
    </w:p>
    <w:p w:rsidR="001E7A74" w:rsidRPr="00DF1446" w:rsidRDefault="001E7A74" w:rsidP="001E7A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6">
        <w:rPr>
          <w:rFonts w:ascii="Times New Roman" w:hAnsi="Times New Roman" w:cs="Times New Roman"/>
          <w:b/>
          <w:sz w:val="28"/>
          <w:szCs w:val="28"/>
        </w:rPr>
        <w:t>О назначении  уполномоченного лица по защите прав потребителей                        на территории сельского поселения Такарликовский сельсовет муниципального района Дюртюлинский район Республики  Башкортостан</w:t>
      </w:r>
    </w:p>
    <w:p w:rsidR="001E7A74" w:rsidRPr="00A063CA" w:rsidRDefault="001E7A74" w:rsidP="001E7A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A74" w:rsidRPr="00A063CA" w:rsidRDefault="001E7A74" w:rsidP="001E7A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CA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27.02.1992 № 2300-1 «О защите прав потребителей»,   статьей 19 Федерального закона от 06.10.2003   № 131-Ф3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bookmarkStart w:id="0" w:name="_GoBack"/>
      <w:bookmarkEnd w:id="0"/>
      <w:r w:rsidRPr="00A063CA">
        <w:rPr>
          <w:rFonts w:ascii="Times New Roman" w:hAnsi="Times New Roman" w:cs="Times New Roman"/>
          <w:sz w:val="28"/>
          <w:szCs w:val="28"/>
        </w:rPr>
        <w:t>в Российской Федерации», в целях обеспечения защиты прав потребителей,</w:t>
      </w:r>
    </w:p>
    <w:p w:rsidR="001E7A74" w:rsidRPr="00A063CA" w:rsidRDefault="001E7A74" w:rsidP="001E7A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C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E7A74" w:rsidRPr="00A063CA" w:rsidRDefault="001E7A74" w:rsidP="001E7A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CA">
        <w:rPr>
          <w:rFonts w:ascii="Times New Roman" w:hAnsi="Times New Roman" w:cs="Times New Roman"/>
          <w:sz w:val="28"/>
          <w:szCs w:val="28"/>
        </w:rPr>
        <w:t xml:space="preserve">1.Уполномоченным лицом по </w:t>
      </w:r>
      <w:r w:rsidRPr="00A0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защите прав потребителей на территории сельского поселения Такарликовский сельсовет муниципального района Дюртюлинский район Республики Башкортостан  назначить управляющего делами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Мансурову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Мадхатовну</w:t>
      </w:r>
      <w:proofErr w:type="spellEnd"/>
      <w:r w:rsidRPr="00A0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Уполномоченному осуществлять свою деятельность в соответствии с Федеральным законом                                               </w:t>
      </w:r>
      <w:r w:rsidRPr="00A063CA">
        <w:rPr>
          <w:rFonts w:ascii="Times New Roman" w:hAnsi="Times New Roman" w:cs="Times New Roman"/>
          <w:sz w:val="28"/>
          <w:szCs w:val="28"/>
        </w:rPr>
        <w:t>от 27.02.1992 № 2300-1 «О защите прав потребителей» и иными нормативными актами в сфере защиты прав потребителей».</w:t>
      </w:r>
    </w:p>
    <w:p w:rsidR="001E7A74" w:rsidRPr="00A063CA" w:rsidRDefault="001E7A74" w:rsidP="001E7A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CA">
        <w:rPr>
          <w:rFonts w:ascii="Times New Roman" w:hAnsi="Times New Roman" w:cs="Times New Roman"/>
          <w:sz w:val="28"/>
          <w:szCs w:val="28"/>
        </w:rPr>
        <w:t xml:space="preserve">2. </w:t>
      </w:r>
      <w:r w:rsidRPr="00A063C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распоряжение главы сельского поселения</w:t>
      </w:r>
      <w:r w:rsidRPr="00A063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26.01.2022</w:t>
      </w:r>
      <w:r w:rsidRPr="00A063C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063CA">
        <w:rPr>
          <w:rFonts w:ascii="Times New Roman" w:hAnsi="Times New Roman" w:cs="Times New Roman"/>
          <w:color w:val="000000"/>
          <w:sz w:val="28"/>
          <w:szCs w:val="28"/>
        </w:rPr>
        <w:t>-к «О назначении уполномоченного лица по защите прав потребителей на территории сельского поселения Такарликовский сельсовет муниципального района Дюртюлинский район Республики Башкортостан».</w:t>
      </w:r>
    </w:p>
    <w:p w:rsidR="001E7A74" w:rsidRPr="00A063CA" w:rsidRDefault="001E7A74" w:rsidP="001E7A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CA">
        <w:rPr>
          <w:rFonts w:ascii="Times New Roman" w:hAnsi="Times New Roman" w:cs="Times New Roman"/>
          <w:sz w:val="28"/>
          <w:szCs w:val="28"/>
        </w:rPr>
        <w:t>3. Распоряжение вступает в силу с момента его подписания.</w:t>
      </w:r>
    </w:p>
    <w:p w:rsidR="001E7A74" w:rsidRPr="00A063CA" w:rsidRDefault="001E7A74" w:rsidP="001E7A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CA">
        <w:rPr>
          <w:rFonts w:ascii="Times New Roman" w:hAnsi="Times New Roman" w:cs="Times New Roman"/>
          <w:sz w:val="28"/>
          <w:szCs w:val="28"/>
        </w:rPr>
        <w:t>4. Контроль над исполнением  данного распоряжения оставляю за собой.</w:t>
      </w:r>
    </w:p>
    <w:p w:rsidR="001E7A74" w:rsidRDefault="001E7A74" w:rsidP="001E7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A74" w:rsidRDefault="001E7A74" w:rsidP="001E7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A74" w:rsidRPr="00A063CA" w:rsidRDefault="001E7A74" w:rsidP="001E7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A74" w:rsidRPr="005040CA" w:rsidRDefault="001E7A74" w:rsidP="001E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                                                      Р.Р. Гареев</w:t>
      </w:r>
    </w:p>
    <w:p w:rsidR="001E7A74" w:rsidRPr="00A063CA" w:rsidRDefault="001E7A74" w:rsidP="001E7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C08" w:rsidRDefault="00315C08"/>
    <w:sectPr w:rsidR="0031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74"/>
    <w:rsid w:val="001E7A74"/>
    <w:rsid w:val="00315C08"/>
    <w:rsid w:val="0054028F"/>
    <w:rsid w:val="00A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2023-04-03T05:07:00Z</dcterms:created>
  <dcterms:modified xsi:type="dcterms:W3CDTF">2023-04-03T05:09:00Z</dcterms:modified>
</cp:coreProperties>
</file>