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51" w:rsidRDefault="00B14CCC" w:rsidP="006512F0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 СОВЕТА</w:t>
      </w:r>
    </w:p>
    <w:p w:rsidR="00AF0651" w:rsidRDefault="00AF0651" w:rsidP="0055602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EA0" w:rsidRPr="00556022" w:rsidRDefault="00B14CCC" w:rsidP="006512F0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8A6B47" w:rsidRPr="00556022">
        <w:rPr>
          <w:rFonts w:ascii="Times New Roman" w:hAnsi="Times New Roman" w:cs="Times New Roman"/>
          <w:b/>
          <w:sz w:val="28"/>
          <w:szCs w:val="28"/>
        </w:rPr>
        <w:t>оложения о порядке списания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CC04D2">
        <w:rPr>
          <w:rFonts w:ascii="Times New Roman" w:hAnsi="Times New Roman" w:cs="Times New Roman"/>
          <w:b/>
          <w:sz w:val="28"/>
          <w:szCs w:val="28"/>
        </w:rPr>
        <w:t>Такарликовский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8A6B47" w:rsidRPr="0055602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Дюртюлинский район Республики Башкортостан</w:t>
      </w:r>
    </w:p>
    <w:bookmarkEnd w:id="0"/>
    <w:p w:rsidR="00BB3EA0" w:rsidRPr="008A6B47" w:rsidRDefault="00BB3EA0" w:rsidP="00B14C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3EA0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В </w:t>
      </w:r>
      <w:r w:rsidR="00556022">
        <w:rPr>
          <w:rFonts w:ascii="Times New Roman" w:hAnsi="Times New Roman" w:cs="Times New Roman"/>
          <w:sz w:val="28"/>
          <w:szCs w:val="28"/>
        </w:rPr>
        <w:t>целях повышения эффективности учета, осуществления контроля за сохранностью и рациональным использованием муниципального имущества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C04D2">
        <w:rPr>
          <w:rFonts w:ascii="Times New Roman" w:hAnsi="Times New Roman" w:cs="Times New Roman"/>
          <w:sz w:val="28"/>
          <w:szCs w:val="28"/>
        </w:rPr>
        <w:t>Такарликовский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56022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Башкортостан, в соответствии со ст. 15, 35, 43 Федерального закона «Об общих принципах организации местного самоуправления в Российской Федерации», Совет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04D2">
        <w:rPr>
          <w:rFonts w:ascii="Times New Roman" w:hAnsi="Times New Roman" w:cs="Times New Roman"/>
          <w:sz w:val="28"/>
          <w:szCs w:val="28"/>
        </w:rPr>
        <w:t>Такарликовский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56022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</w:t>
      </w:r>
      <w:r w:rsidRPr="008A6B47">
        <w:rPr>
          <w:rFonts w:ascii="Times New Roman" w:hAnsi="Times New Roman" w:cs="Times New Roman"/>
          <w:sz w:val="28"/>
          <w:szCs w:val="28"/>
        </w:rPr>
        <w:t>:</w:t>
      </w:r>
    </w:p>
    <w:p w:rsidR="00556022" w:rsidRPr="008A6B47" w:rsidRDefault="00556022" w:rsidP="00B14C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1" w:history="1">
        <w:r w:rsidRPr="0055602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A6B47">
        <w:rPr>
          <w:rFonts w:ascii="Times New Roman" w:hAnsi="Times New Roman" w:cs="Times New Roman"/>
          <w:sz w:val="28"/>
          <w:szCs w:val="28"/>
        </w:rPr>
        <w:t xml:space="preserve"> о порядке списания </w:t>
      </w:r>
      <w:r w:rsidR="005560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04D2">
        <w:rPr>
          <w:rFonts w:ascii="Times New Roman" w:hAnsi="Times New Roman" w:cs="Times New Roman"/>
          <w:sz w:val="28"/>
          <w:szCs w:val="28"/>
        </w:rPr>
        <w:t>Такарликовский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BB3EA0" w:rsidRPr="00FA09A8" w:rsidRDefault="00BB3EA0" w:rsidP="00FA0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556022">
        <w:rPr>
          <w:rFonts w:ascii="Times New Roman" w:hAnsi="Times New Roman" w:cs="Times New Roman"/>
          <w:sz w:val="28"/>
          <w:szCs w:val="28"/>
        </w:rPr>
        <w:t xml:space="preserve"> решение Совета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04D2">
        <w:rPr>
          <w:rFonts w:ascii="Times New Roman" w:hAnsi="Times New Roman" w:cs="Times New Roman"/>
          <w:sz w:val="28"/>
          <w:szCs w:val="28"/>
        </w:rPr>
        <w:t>Такарликовский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56022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</w:t>
      </w:r>
      <w:r w:rsidR="00CC04D2">
        <w:rPr>
          <w:rFonts w:ascii="Times New Roman" w:hAnsi="Times New Roman" w:cs="Times New Roman"/>
          <w:sz w:val="28"/>
          <w:szCs w:val="28"/>
        </w:rPr>
        <w:t>тан от 26 июня 2006 года № 16</w:t>
      </w:r>
      <w:r w:rsidR="0055602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списания основных средств, находящихся в собственности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04D2">
        <w:rPr>
          <w:rFonts w:ascii="Times New Roman" w:hAnsi="Times New Roman" w:cs="Times New Roman"/>
          <w:sz w:val="28"/>
          <w:szCs w:val="28"/>
        </w:rPr>
        <w:t>Такарликовский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56022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</w:t>
      </w:r>
      <w:r w:rsidR="00556022" w:rsidRPr="00FA09A8">
        <w:rPr>
          <w:rFonts w:ascii="Times New Roman" w:hAnsi="Times New Roman" w:cs="Times New Roman"/>
          <w:sz w:val="28"/>
          <w:szCs w:val="28"/>
        </w:rPr>
        <w:t>Республики Башкортостан»</w:t>
      </w:r>
      <w:r w:rsidR="00FA09A8" w:rsidRPr="00FA09A8">
        <w:rPr>
          <w:rFonts w:ascii="Times New Roman" w:hAnsi="Times New Roman" w:cs="Times New Roman"/>
          <w:sz w:val="28"/>
          <w:szCs w:val="28"/>
        </w:rPr>
        <w:t>.</w:t>
      </w:r>
    </w:p>
    <w:p w:rsidR="00FA09A8" w:rsidRDefault="00FA09A8" w:rsidP="00FA0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FA09A8">
        <w:rPr>
          <w:rFonts w:ascii="Times New Roman" w:hAnsi="Times New Roman" w:cs="Times New Roman"/>
          <w:sz w:val="28"/>
          <w:szCs w:val="28"/>
        </w:rPr>
        <w:t>3. Обнародовать настоящее решение на официальном сайте</w:t>
      </w:r>
      <w:r w:rsidRPr="00FA09A8">
        <w:rPr>
          <w:rFonts w:ascii="Times New Roman" w:hAnsi="Times New Roman" w:cs="Times New Roman"/>
          <w:sz w:val="28"/>
          <w:szCs w:val="28"/>
          <w:lang w:bidi="he-IL"/>
        </w:rPr>
        <w:t xml:space="preserve"> сельского поселения </w:t>
      </w:r>
      <w:r w:rsidR="00CC04D2">
        <w:rPr>
          <w:rFonts w:ascii="Times New Roman" w:hAnsi="Times New Roman" w:cs="Times New Roman"/>
          <w:sz w:val="28"/>
          <w:szCs w:val="28"/>
          <w:lang w:bidi="he-IL"/>
        </w:rPr>
        <w:t>Такарликовский</w:t>
      </w:r>
      <w:r w:rsidRPr="00FA09A8">
        <w:rPr>
          <w:rFonts w:ascii="Times New Roman" w:hAnsi="Times New Roman" w:cs="Times New Roman"/>
          <w:sz w:val="28"/>
          <w:szCs w:val="28"/>
          <w:lang w:bidi="he-IL"/>
        </w:rPr>
        <w:t xml:space="preserve"> сельсовет</w:t>
      </w:r>
      <w:r w:rsidR="00CC04D2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FA09A8">
        <w:rPr>
          <w:rFonts w:ascii="Times New Roman" w:hAnsi="Times New Roman" w:cs="Times New Roman"/>
          <w:sz w:val="28"/>
          <w:szCs w:val="28"/>
          <w:lang w:bidi="he-IL"/>
        </w:rPr>
        <w:t>муниципального района Дюртюлинский район Республики Башкортостан в сети «Интернет».</w:t>
      </w:r>
    </w:p>
    <w:p w:rsidR="00FA09A8" w:rsidRDefault="000D4747" w:rsidP="000D47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4. </w:t>
      </w:r>
      <w:r w:rsidR="00FA09A8" w:rsidRPr="00FA09A8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обнародования.</w:t>
      </w:r>
    </w:p>
    <w:p w:rsidR="00CC04D2" w:rsidRDefault="000D4747" w:rsidP="00CC0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FA09A8" w:rsidRPr="00FA09A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депутатскую комиссию по бюджету, налогам, вопросам муниципальной собственности и по социально-гуманитарным вопросам (Председатель – </w:t>
      </w:r>
      <w:r w:rsidR="00CC04D2">
        <w:rPr>
          <w:rFonts w:ascii="Times New Roman" w:hAnsi="Times New Roman" w:cs="Times New Roman"/>
          <w:sz w:val="28"/>
          <w:szCs w:val="28"/>
        </w:rPr>
        <w:t>Калимуллина Э.И</w:t>
      </w:r>
      <w:r w:rsidR="00FA09A8" w:rsidRPr="00FA09A8">
        <w:rPr>
          <w:rFonts w:ascii="Times New Roman" w:hAnsi="Times New Roman" w:cs="Times New Roman"/>
          <w:sz w:val="28"/>
          <w:szCs w:val="28"/>
        </w:rPr>
        <w:t>.)</w:t>
      </w:r>
    </w:p>
    <w:p w:rsidR="00CC04D2" w:rsidRDefault="00CC04D2" w:rsidP="00CC0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4D2" w:rsidRDefault="00CC04D2" w:rsidP="00CC0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4D2" w:rsidRPr="00CC04D2" w:rsidRDefault="00CC04D2" w:rsidP="00CC0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9A8" w:rsidRPr="00CC04D2" w:rsidRDefault="000D4747" w:rsidP="00FA09A8">
      <w:pPr>
        <w:spacing w:line="240" w:lineRule="auto"/>
        <w:jc w:val="both"/>
        <w:rPr>
          <w:rFonts w:ascii="Times New Roman" w:hAnsi="Times New Roman" w:cs="Times New Roman"/>
          <w:bCs/>
          <w:color w:val="323232"/>
          <w:sz w:val="28"/>
          <w:szCs w:val="28"/>
        </w:rPr>
      </w:pPr>
      <w:r w:rsidRPr="00CC04D2"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Глава сельского поселения                                        </w:t>
      </w:r>
      <w:r w:rsidR="00CC04D2"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               </w:t>
      </w:r>
      <w:r w:rsidRPr="00CC04D2"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                         Р</w:t>
      </w:r>
      <w:r w:rsidR="00CC04D2" w:rsidRPr="00CC04D2">
        <w:rPr>
          <w:rFonts w:ascii="Times New Roman" w:hAnsi="Times New Roman" w:cs="Times New Roman"/>
          <w:bCs/>
          <w:color w:val="323232"/>
          <w:sz w:val="28"/>
          <w:szCs w:val="28"/>
        </w:rPr>
        <w:t>.Р. Гареев</w:t>
      </w:r>
    </w:p>
    <w:p w:rsidR="00FA09A8" w:rsidRPr="00FA09A8" w:rsidRDefault="00FA09A8" w:rsidP="00FA09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4D2" w:rsidRDefault="00CC0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04D2" w:rsidRDefault="00CC0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04D2" w:rsidRDefault="00CC0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04D2" w:rsidRDefault="00CC0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04D2" w:rsidRDefault="00CC0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04D2" w:rsidRDefault="00CC0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6022" w:rsidRPr="000D4747" w:rsidRDefault="005560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7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56022" w:rsidRPr="000D4747" w:rsidRDefault="005560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747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B14CCC" w:rsidRPr="000D4747" w:rsidRDefault="00B14C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74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B14CCC" w:rsidRPr="000D4747" w:rsidRDefault="00CC0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Такарликовский</w:t>
      </w:r>
      <w:r w:rsidR="00B14CCC" w:rsidRPr="000D4747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556022" w:rsidRPr="000D4747" w:rsidRDefault="005560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7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56022" w:rsidRPr="000D4747" w:rsidRDefault="005560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747">
        <w:rPr>
          <w:rFonts w:ascii="Times New Roman" w:hAnsi="Times New Roman" w:cs="Times New Roman"/>
          <w:sz w:val="24"/>
          <w:szCs w:val="24"/>
        </w:rPr>
        <w:t xml:space="preserve">Дюртюлинский район </w:t>
      </w:r>
    </w:p>
    <w:p w:rsidR="00556022" w:rsidRPr="000D4747" w:rsidRDefault="005560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747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BB3EA0" w:rsidRPr="000D4747" w:rsidRDefault="005560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747">
        <w:rPr>
          <w:rFonts w:ascii="Times New Roman" w:hAnsi="Times New Roman" w:cs="Times New Roman"/>
          <w:sz w:val="24"/>
          <w:szCs w:val="24"/>
        </w:rPr>
        <w:t>от __________ № ____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4CCC" w:rsidRDefault="00B14CCC" w:rsidP="00B14CCC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1"/>
      <w:bookmarkEnd w:id="1"/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14CCC" w:rsidRPr="00556022" w:rsidRDefault="00B14CCC" w:rsidP="00B14CCC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22">
        <w:rPr>
          <w:rFonts w:ascii="Times New Roman" w:hAnsi="Times New Roman" w:cs="Times New Roman"/>
          <w:b/>
          <w:sz w:val="28"/>
          <w:szCs w:val="28"/>
        </w:rPr>
        <w:t xml:space="preserve"> о порядке списания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CC04D2">
        <w:rPr>
          <w:rFonts w:ascii="Times New Roman" w:hAnsi="Times New Roman" w:cs="Times New Roman"/>
          <w:b/>
          <w:sz w:val="28"/>
          <w:szCs w:val="28"/>
        </w:rPr>
        <w:t>Такарликовский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55602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Дюртюлинский район Республики Башкортостан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1. </w:t>
      </w:r>
      <w:r w:rsidR="00FA09A8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списания движимого и недвижимого имущества, находящегося в собственности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C04D2">
        <w:rPr>
          <w:rFonts w:ascii="Times New Roman" w:hAnsi="Times New Roman" w:cs="Times New Roman"/>
          <w:sz w:val="28"/>
          <w:szCs w:val="28"/>
        </w:rPr>
        <w:t>Такарликовский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имущество) и закрепленного на праве хозяйственного ведения за </w:t>
      </w:r>
      <w:r w:rsidR="00556022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A6B47">
        <w:rPr>
          <w:rFonts w:ascii="Times New Roman" w:hAnsi="Times New Roman" w:cs="Times New Roman"/>
          <w:sz w:val="28"/>
          <w:szCs w:val="28"/>
        </w:rPr>
        <w:t>унитарными предприятиями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04D2">
        <w:rPr>
          <w:rFonts w:ascii="Times New Roman" w:hAnsi="Times New Roman" w:cs="Times New Roman"/>
          <w:sz w:val="28"/>
          <w:szCs w:val="28"/>
        </w:rPr>
        <w:t>Такарликовский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</w:t>
      </w:r>
      <w:r w:rsidR="00556022">
        <w:rPr>
          <w:rFonts w:ascii="Times New Roman" w:hAnsi="Times New Roman" w:cs="Times New Roman"/>
          <w:sz w:val="28"/>
          <w:szCs w:val="28"/>
        </w:rPr>
        <w:t>–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>муниципальные предприятия</w:t>
      </w:r>
      <w:r w:rsidRPr="008A6B47">
        <w:rPr>
          <w:rFonts w:ascii="Times New Roman" w:hAnsi="Times New Roman" w:cs="Times New Roman"/>
          <w:sz w:val="28"/>
          <w:szCs w:val="28"/>
        </w:rPr>
        <w:t xml:space="preserve">) или на праве оперативного управления за </w:t>
      </w:r>
      <w:r w:rsidR="00556022">
        <w:rPr>
          <w:rFonts w:ascii="Times New Roman" w:hAnsi="Times New Roman" w:cs="Times New Roman"/>
          <w:sz w:val="28"/>
          <w:szCs w:val="28"/>
        </w:rPr>
        <w:t>муниципальными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учреждениями и казенными предприятиями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04D2">
        <w:rPr>
          <w:rFonts w:ascii="Times New Roman" w:hAnsi="Times New Roman" w:cs="Times New Roman"/>
          <w:sz w:val="28"/>
          <w:szCs w:val="28"/>
        </w:rPr>
        <w:t xml:space="preserve"> Такарликовский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</w:t>
      </w:r>
      <w:r w:rsidR="00556022">
        <w:rPr>
          <w:rFonts w:ascii="Times New Roman" w:hAnsi="Times New Roman" w:cs="Times New Roman"/>
          <w:sz w:val="28"/>
          <w:szCs w:val="28"/>
        </w:rPr>
        <w:t>муниципальные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учреждения, казенные предприятия), а также имущества, составляющего казну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04D2">
        <w:rPr>
          <w:rFonts w:ascii="Times New Roman" w:hAnsi="Times New Roman" w:cs="Times New Roman"/>
          <w:sz w:val="28"/>
          <w:szCs w:val="28"/>
        </w:rPr>
        <w:t>Такарликовский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56022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музейных предметов и коллекций, включенных в состав Музейного фонда Российской Федерации;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документов, включенных в Архивный фонд Российской Федерации и (или) Национальный библиотечный фонд.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1.2. Основные понятия, применяемые в настоящем Положении: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lastRenderedPageBreak/>
        <w:t xml:space="preserve">учредитель </w:t>
      </w:r>
      <w:r w:rsidR="00556022">
        <w:rPr>
          <w:rFonts w:ascii="Times New Roman" w:hAnsi="Times New Roman" w:cs="Times New Roman"/>
          <w:sz w:val="28"/>
          <w:szCs w:val="28"/>
        </w:rPr>
        <w:t>–орган местного самоуправления</w:t>
      </w:r>
      <w:r w:rsidRPr="008A6B47">
        <w:rPr>
          <w:rFonts w:ascii="Times New Roman" w:hAnsi="Times New Roman" w:cs="Times New Roman"/>
          <w:sz w:val="28"/>
          <w:szCs w:val="28"/>
        </w:rPr>
        <w:t xml:space="preserve">, осуществляющий функции и полномочия учредителя </w:t>
      </w:r>
      <w:r w:rsidR="005560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CC04D2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04D2">
        <w:rPr>
          <w:rFonts w:ascii="Times New Roman" w:hAnsi="Times New Roman" w:cs="Times New Roman"/>
          <w:sz w:val="28"/>
          <w:szCs w:val="28"/>
        </w:rPr>
        <w:t>Такарликовский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2. </w:t>
      </w:r>
      <w:r w:rsidR="00B14CCC">
        <w:rPr>
          <w:rFonts w:ascii="Times New Roman" w:hAnsi="Times New Roman" w:cs="Times New Roman"/>
          <w:sz w:val="28"/>
          <w:szCs w:val="28"/>
        </w:rPr>
        <w:t xml:space="preserve">Порядок принятия решений о списании имущества 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8A6B47">
        <w:rPr>
          <w:rFonts w:ascii="Times New Roman" w:hAnsi="Times New Roman" w:cs="Times New Roman"/>
          <w:sz w:val="28"/>
          <w:szCs w:val="28"/>
        </w:rPr>
        <w:t>2.1. Решение о списании имущества принимается в случаях, если: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8A6B47">
        <w:rPr>
          <w:rFonts w:ascii="Times New Roman" w:hAnsi="Times New Roman" w:cs="Times New Roman"/>
          <w:sz w:val="28"/>
          <w:szCs w:val="28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 w:rsidRPr="008A6B47">
        <w:rPr>
          <w:rFonts w:ascii="Times New Roman" w:hAnsi="Times New Roman" w:cs="Times New Roman"/>
          <w:sz w:val="28"/>
          <w:szCs w:val="28"/>
        </w:rPr>
        <w:t xml:space="preserve">2.2. Решение о списании движимого имущества (кроме особо ценного движимого имущества), закрепленного на праве оперативного управления за </w:t>
      </w:r>
      <w:r w:rsidR="00075167">
        <w:rPr>
          <w:rFonts w:ascii="Times New Roman" w:hAnsi="Times New Roman" w:cs="Times New Roman"/>
          <w:sz w:val="28"/>
          <w:szCs w:val="28"/>
        </w:rPr>
        <w:t>муниципальными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учреждениями и казенными предприятиями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свыше 50 тыс. рублей до 300 тыс. рублей - указанными учреждениями и предприятиями по согласованию с их учредителями;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свыше 300 тыс. рублей - указанными учреждениями и предприятиями по согласованию с их учредител</w:t>
      </w:r>
      <w:r w:rsidR="00075167">
        <w:rPr>
          <w:rFonts w:ascii="Times New Roman" w:hAnsi="Times New Roman" w:cs="Times New Roman"/>
          <w:sz w:val="28"/>
          <w:szCs w:val="28"/>
        </w:rPr>
        <w:t>ем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 </w:t>
      </w:r>
      <w:r w:rsidR="00B14CCC">
        <w:rPr>
          <w:rFonts w:ascii="Times New Roman" w:hAnsi="Times New Roman" w:cs="Times New Roman"/>
          <w:sz w:val="28"/>
          <w:szCs w:val="28"/>
        </w:rPr>
        <w:t>К</w:t>
      </w:r>
      <w:r w:rsidR="00075167">
        <w:rPr>
          <w:rFonts w:ascii="Times New Roman" w:hAnsi="Times New Roman" w:cs="Times New Roman"/>
          <w:sz w:val="28"/>
          <w:szCs w:val="28"/>
        </w:rPr>
        <w:t xml:space="preserve">омитетом по управлению собственностью </w:t>
      </w:r>
      <w:r w:rsidRPr="008A6B47">
        <w:rPr>
          <w:rFonts w:ascii="Times New Roman" w:hAnsi="Times New Roman" w:cs="Times New Roman"/>
          <w:sz w:val="28"/>
          <w:szCs w:val="28"/>
        </w:rPr>
        <w:t>Министерств</w:t>
      </w:r>
      <w:r w:rsidR="00075167">
        <w:rPr>
          <w:rFonts w:ascii="Times New Roman" w:hAnsi="Times New Roman" w:cs="Times New Roman"/>
          <w:sz w:val="28"/>
          <w:szCs w:val="28"/>
        </w:rPr>
        <w:t>а</w:t>
      </w:r>
      <w:r w:rsidRPr="008A6B47">
        <w:rPr>
          <w:rFonts w:ascii="Times New Roman" w:hAnsi="Times New Roman" w:cs="Times New Roman"/>
          <w:sz w:val="28"/>
          <w:szCs w:val="28"/>
        </w:rPr>
        <w:t xml:space="preserve"> земельных и имущественных отношений Республики Башкортостан </w:t>
      </w:r>
      <w:r w:rsidR="00075167">
        <w:rPr>
          <w:rFonts w:ascii="Times New Roman" w:hAnsi="Times New Roman" w:cs="Times New Roman"/>
          <w:sz w:val="28"/>
          <w:szCs w:val="28"/>
        </w:rPr>
        <w:t xml:space="preserve">по Дюртюлинскому району и городу Дюртюли </w:t>
      </w:r>
      <w:r w:rsidRPr="008A6B47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075167">
        <w:rPr>
          <w:rFonts w:ascii="Times New Roman" w:hAnsi="Times New Roman" w:cs="Times New Roman"/>
          <w:sz w:val="28"/>
          <w:szCs w:val="28"/>
        </w:rPr>
        <w:t>Комитетом</w:t>
      </w:r>
      <w:r w:rsidRPr="008A6B47">
        <w:rPr>
          <w:rFonts w:ascii="Times New Roman" w:hAnsi="Times New Roman" w:cs="Times New Roman"/>
          <w:sz w:val="28"/>
          <w:szCs w:val="28"/>
        </w:rPr>
        <w:t>).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4"/>
      <w:bookmarkEnd w:id="5"/>
      <w:r w:rsidRPr="008A6B47">
        <w:rPr>
          <w:rFonts w:ascii="Times New Roman" w:hAnsi="Times New Roman" w:cs="Times New Roman"/>
          <w:sz w:val="28"/>
          <w:szCs w:val="28"/>
        </w:rPr>
        <w:t xml:space="preserve">2.3. Решение о списании особо ценного движимого имущества, закрепленного на праве оперативного управления за </w:t>
      </w:r>
      <w:r w:rsidR="00075167">
        <w:rPr>
          <w:rFonts w:ascii="Times New Roman" w:hAnsi="Times New Roman" w:cs="Times New Roman"/>
          <w:sz w:val="28"/>
          <w:szCs w:val="28"/>
        </w:rPr>
        <w:t>муниципальными</w:t>
      </w:r>
      <w:r w:rsidRPr="008A6B47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 либо приобретенного за счет средств, выделенных учредителем, принимается этими учреждениями по согласованию с их учредител</w:t>
      </w:r>
      <w:r w:rsidR="00075167">
        <w:rPr>
          <w:rFonts w:ascii="Times New Roman" w:hAnsi="Times New Roman" w:cs="Times New Roman"/>
          <w:sz w:val="28"/>
          <w:szCs w:val="28"/>
        </w:rPr>
        <w:t>ем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 </w:t>
      </w:r>
      <w:r w:rsidR="00075167">
        <w:rPr>
          <w:rFonts w:ascii="Times New Roman" w:hAnsi="Times New Roman" w:cs="Times New Roman"/>
          <w:sz w:val="28"/>
          <w:szCs w:val="28"/>
        </w:rPr>
        <w:t>Комитетом</w:t>
      </w:r>
      <w:r w:rsidRPr="008A6B47">
        <w:rPr>
          <w:rFonts w:ascii="Times New Roman" w:hAnsi="Times New Roman" w:cs="Times New Roman"/>
          <w:sz w:val="28"/>
          <w:szCs w:val="28"/>
        </w:rPr>
        <w:t>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lastRenderedPageBreak/>
        <w:t xml:space="preserve">2.4. Решение о списании движимого имущества, находящегося в хозяйственном ведении </w:t>
      </w:r>
      <w:r w:rsidR="00075167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предприятий, принимается этими предприятиями самостоятельно.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В случае списания транспортных средств и сельскохозяйственной техники </w:t>
      </w:r>
      <w:r w:rsidR="00075167">
        <w:rPr>
          <w:rFonts w:ascii="Times New Roman" w:hAnsi="Times New Roman" w:cs="Times New Roman"/>
          <w:sz w:val="28"/>
          <w:szCs w:val="28"/>
        </w:rPr>
        <w:t>муниципальные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предприятия уведомляют </w:t>
      </w:r>
      <w:r w:rsidR="00075167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8A6B47">
        <w:rPr>
          <w:rFonts w:ascii="Times New Roman" w:hAnsi="Times New Roman" w:cs="Times New Roman"/>
          <w:sz w:val="28"/>
          <w:szCs w:val="28"/>
        </w:rPr>
        <w:t xml:space="preserve"> в течение 5 дней после списания.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2.5. Решение о списании недвижимого имущества, находящегося у </w:t>
      </w:r>
      <w:r w:rsidR="00166F4D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</w:t>
      </w:r>
      <w:r w:rsidR="00166F4D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</w:t>
      </w:r>
      <w:r w:rsidR="00204788">
        <w:rPr>
          <w:rFonts w:ascii="Times New Roman" w:hAnsi="Times New Roman" w:cs="Times New Roman"/>
          <w:sz w:val="28"/>
          <w:szCs w:val="28"/>
        </w:rPr>
        <w:t>Комитета</w:t>
      </w:r>
      <w:r w:rsidRPr="008A6B47">
        <w:rPr>
          <w:rFonts w:ascii="Times New Roman" w:hAnsi="Times New Roman" w:cs="Times New Roman"/>
          <w:sz w:val="28"/>
          <w:szCs w:val="28"/>
        </w:rPr>
        <w:t xml:space="preserve"> о списании указанного имущества в течение 5 дней после списания.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8"/>
      <w:bookmarkEnd w:id="6"/>
      <w:r w:rsidRPr="008A6B47">
        <w:rPr>
          <w:rFonts w:ascii="Times New Roman" w:hAnsi="Times New Roman" w:cs="Times New Roman"/>
          <w:sz w:val="28"/>
          <w:szCs w:val="28"/>
        </w:rPr>
        <w:t xml:space="preserve">2.6. Решение о списании недвижимого имущества, закрепленного на праве хозяйственного ведения за </w:t>
      </w:r>
      <w:r w:rsidR="00204788">
        <w:rPr>
          <w:rFonts w:ascii="Times New Roman" w:hAnsi="Times New Roman" w:cs="Times New Roman"/>
          <w:sz w:val="28"/>
          <w:szCs w:val="28"/>
        </w:rPr>
        <w:t>муниципальными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предприятиями или на праве оперативного управления за </w:t>
      </w:r>
      <w:r w:rsidR="00204788">
        <w:rPr>
          <w:rFonts w:ascii="Times New Roman" w:hAnsi="Times New Roman" w:cs="Times New Roman"/>
          <w:sz w:val="28"/>
          <w:szCs w:val="28"/>
        </w:rPr>
        <w:t>муниципальными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учреждениями и казенными предприятиями либо приобретенного за счет средств, выделенных их учредителями, принимается этими организациями по согласованию с их учредител</w:t>
      </w:r>
      <w:r w:rsidR="00204788">
        <w:rPr>
          <w:rFonts w:ascii="Times New Roman" w:hAnsi="Times New Roman" w:cs="Times New Roman"/>
          <w:sz w:val="28"/>
          <w:szCs w:val="28"/>
        </w:rPr>
        <w:t>ем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 </w:t>
      </w:r>
      <w:r w:rsidR="00204788">
        <w:rPr>
          <w:rFonts w:ascii="Times New Roman" w:hAnsi="Times New Roman" w:cs="Times New Roman"/>
          <w:sz w:val="28"/>
          <w:szCs w:val="28"/>
        </w:rPr>
        <w:t>Комитетом</w:t>
      </w:r>
      <w:r w:rsidRPr="008A6B47">
        <w:rPr>
          <w:rFonts w:ascii="Times New Roman" w:hAnsi="Times New Roman" w:cs="Times New Roman"/>
          <w:sz w:val="28"/>
          <w:szCs w:val="28"/>
        </w:rPr>
        <w:t>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2.7. Решение о списании недвижимого имущества, находящегося у </w:t>
      </w:r>
      <w:r w:rsidR="00204788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их учредител</w:t>
      </w:r>
      <w:r w:rsidR="00204788">
        <w:rPr>
          <w:rFonts w:ascii="Times New Roman" w:hAnsi="Times New Roman" w:cs="Times New Roman"/>
          <w:sz w:val="28"/>
          <w:szCs w:val="28"/>
        </w:rPr>
        <w:t>ем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 </w:t>
      </w:r>
      <w:r w:rsidR="00204788">
        <w:rPr>
          <w:rFonts w:ascii="Times New Roman" w:hAnsi="Times New Roman" w:cs="Times New Roman"/>
          <w:sz w:val="28"/>
          <w:szCs w:val="28"/>
        </w:rPr>
        <w:t>Комитетом</w:t>
      </w:r>
      <w:r w:rsidRPr="008A6B47">
        <w:rPr>
          <w:rFonts w:ascii="Times New Roman" w:hAnsi="Times New Roman" w:cs="Times New Roman"/>
          <w:sz w:val="28"/>
          <w:szCs w:val="28"/>
        </w:rPr>
        <w:t>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2.8. Решение о списании имущества, составляющего казну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04D2">
        <w:rPr>
          <w:rFonts w:ascii="Times New Roman" w:hAnsi="Times New Roman" w:cs="Times New Roman"/>
          <w:sz w:val="28"/>
          <w:szCs w:val="28"/>
        </w:rPr>
        <w:t>Такарликовский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Башкортостан, свободного от прав третьих лиц, принимается</w:t>
      </w:r>
      <w:r w:rsidR="00204788">
        <w:rPr>
          <w:rFonts w:ascii="Times New Roman" w:hAnsi="Times New Roman" w:cs="Times New Roman"/>
          <w:sz w:val="28"/>
          <w:szCs w:val="28"/>
        </w:rPr>
        <w:t xml:space="preserve"> учредителем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204788">
        <w:rPr>
          <w:rFonts w:ascii="Times New Roman" w:hAnsi="Times New Roman" w:cs="Times New Roman"/>
          <w:sz w:val="28"/>
          <w:szCs w:val="28"/>
        </w:rPr>
        <w:t>Комитетом</w:t>
      </w:r>
      <w:r w:rsidRPr="008A6B47">
        <w:rPr>
          <w:rFonts w:ascii="Times New Roman" w:hAnsi="Times New Roman" w:cs="Times New Roman"/>
          <w:sz w:val="28"/>
          <w:szCs w:val="28"/>
        </w:rPr>
        <w:t>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1"/>
      <w:bookmarkEnd w:id="7"/>
      <w:r w:rsidRPr="008A6B47">
        <w:rPr>
          <w:rFonts w:ascii="Times New Roman" w:hAnsi="Times New Roman" w:cs="Times New Roman"/>
          <w:sz w:val="28"/>
          <w:szCs w:val="28"/>
        </w:rPr>
        <w:t>2.9. Решение о списании имущества, составляющего казну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04D2">
        <w:rPr>
          <w:rFonts w:ascii="Times New Roman" w:hAnsi="Times New Roman" w:cs="Times New Roman"/>
          <w:sz w:val="28"/>
          <w:szCs w:val="28"/>
        </w:rPr>
        <w:t>Такарликовский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</w:t>
      </w:r>
      <w:r w:rsidR="00204788">
        <w:rPr>
          <w:rFonts w:ascii="Times New Roman" w:hAnsi="Times New Roman" w:cs="Times New Roman"/>
          <w:sz w:val="28"/>
          <w:szCs w:val="28"/>
        </w:rPr>
        <w:t>учредителем и Комитетом</w:t>
      </w:r>
      <w:r w:rsidRPr="008A6B47">
        <w:rPr>
          <w:rFonts w:ascii="Times New Roman" w:hAnsi="Times New Roman" w:cs="Times New Roman"/>
          <w:sz w:val="28"/>
          <w:szCs w:val="28"/>
        </w:rPr>
        <w:t>.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3. </w:t>
      </w:r>
      <w:r w:rsidR="00B14CCC">
        <w:rPr>
          <w:rFonts w:ascii="Times New Roman" w:hAnsi="Times New Roman" w:cs="Times New Roman"/>
          <w:sz w:val="28"/>
          <w:szCs w:val="28"/>
        </w:rPr>
        <w:t xml:space="preserve">Порядок списания имущества 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</w:t>
      </w:r>
      <w:r w:rsidR="001859C0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учреждениях, </w:t>
      </w:r>
      <w:r w:rsidR="001859C0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lastRenderedPageBreak/>
        <w:t>3.2. В компетенцию комиссии входит: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Акт на списание имущества утверждается руководителем организации.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3.3. Разборка и демонтаж имущества, указанного в </w:t>
      </w:r>
      <w:hyperlink w:anchor="P50" w:history="1">
        <w:r w:rsidRPr="00204788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20478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 w:history="1">
        <w:r w:rsidRPr="00204788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20478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 w:history="1">
        <w:r w:rsidRPr="00204788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20478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204788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8A6B47">
        <w:rPr>
          <w:rFonts w:ascii="Times New Roman" w:hAnsi="Times New Roman" w:cs="Times New Roman"/>
          <w:sz w:val="28"/>
          <w:szCs w:val="28"/>
        </w:rPr>
        <w:t xml:space="preserve"> настоящего Положения, до согласования его списания не допускаются.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Разборка, демонтаж и транспортировка в отношении: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списываемого недвижимого имущества казны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04D2">
        <w:rPr>
          <w:rFonts w:ascii="Times New Roman" w:hAnsi="Times New Roman" w:cs="Times New Roman"/>
          <w:sz w:val="28"/>
          <w:szCs w:val="28"/>
        </w:rPr>
        <w:t>Такарликовский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 осуществляется за счет средств бюджета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04D2">
        <w:rPr>
          <w:rFonts w:ascii="Times New Roman" w:hAnsi="Times New Roman" w:cs="Times New Roman"/>
          <w:sz w:val="28"/>
          <w:szCs w:val="28"/>
        </w:rPr>
        <w:t>Такарликовский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списываемого движимого имущества казны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04D2">
        <w:rPr>
          <w:rFonts w:ascii="Times New Roman" w:hAnsi="Times New Roman" w:cs="Times New Roman"/>
          <w:sz w:val="28"/>
          <w:szCs w:val="28"/>
        </w:rPr>
        <w:t>Такарликовский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осуществляется за счет средств бюджета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04D2">
        <w:rPr>
          <w:rFonts w:ascii="Times New Roman" w:hAnsi="Times New Roman" w:cs="Times New Roman"/>
          <w:sz w:val="28"/>
          <w:szCs w:val="28"/>
        </w:rPr>
        <w:t>Такарликовский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 либо за счет пользователя этого имущества, если такое условие предусмотрено договором пользования.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</w:t>
      </w:r>
      <w:r w:rsidRPr="008A6B47">
        <w:rPr>
          <w:rFonts w:ascii="Times New Roman" w:hAnsi="Times New Roman" w:cs="Times New Roman"/>
          <w:sz w:val="28"/>
          <w:szCs w:val="28"/>
        </w:rPr>
        <w:lastRenderedPageBreak/>
        <w:t>эксплуатации подлежат утилизации в установленном порядке.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0"/>
      <w:bookmarkEnd w:id="8"/>
      <w:r w:rsidRPr="008A6B47">
        <w:rPr>
          <w:rFonts w:ascii="Times New Roman" w:hAnsi="Times New Roman" w:cs="Times New Roman"/>
          <w:sz w:val="28"/>
          <w:szCs w:val="28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 w:rsidP="00B14CC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 </w:t>
      </w:r>
      <w:r w:rsidR="00B14CCC">
        <w:rPr>
          <w:rFonts w:ascii="Times New Roman" w:hAnsi="Times New Roman" w:cs="Times New Roman"/>
          <w:sz w:val="28"/>
          <w:szCs w:val="28"/>
        </w:rPr>
        <w:t xml:space="preserve"> Порядок согласования Комитетом списания имущества </w:t>
      </w: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5"/>
      <w:bookmarkEnd w:id="9"/>
      <w:r w:rsidRPr="008A6B47">
        <w:rPr>
          <w:rFonts w:ascii="Times New Roman" w:hAnsi="Times New Roman" w:cs="Times New Roman"/>
          <w:sz w:val="28"/>
          <w:szCs w:val="28"/>
        </w:rPr>
        <w:t xml:space="preserve">4.1. Организации, указанные в </w:t>
      </w:r>
      <w:hyperlink w:anchor="P50" w:history="1">
        <w:r w:rsidRPr="00204788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20478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204788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8A6B47">
        <w:rPr>
          <w:rFonts w:ascii="Times New Roman" w:hAnsi="Times New Roman" w:cs="Times New Roman"/>
          <w:sz w:val="28"/>
          <w:szCs w:val="28"/>
        </w:rPr>
        <w:t xml:space="preserve"> настоящего Положения, для согласования списания объектов основных средств</w:t>
      </w:r>
      <w:r w:rsidR="00B14CCC">
        <w:rPr>
          <w:rFonts w:ascii="Times New Roman" w:hAnsi="Times New Roman" w:cs="Times New Roman"/>
          <w:sz w:val="28"/>
          <w:szCs w:val="28"/>
        </w:rPr>
        <w:t xml:space="preserve">,  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r w:rsidR="00204788">
        <w:rPr>
          <w:rFonts w:ascii="Times New Roman" w:hAnsi="Times New Roman" w:cs="Times New Roman"/>
          <w:sz w:val="28"/>
          <w:szCs w:val="28"/>
        </w:rPr>
        <w:t>Комитет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а) заявление о согласовании списания объектов основных средств;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в) заполненные в установленном порядке: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акт о списании объекта основных средств (оригинал, 2 экземпляра);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1"/>
      <w:bookmarkEnd w:id="10"/>
      <w:r w:rsidRPr="008A6B47">
        <w:rPr>
          <w:rFonts w:ascii="Times New Roman" w:hAnsi="Times New Roman" w:cs="Times New Roman"/>
          <w:sz w:val="28"/>
          <w:szCs w:val="28"/>
        </w:rPr>
        <w:t>г) техническую документацию на объект недвижимости;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д) копию паспорта транспортного средства;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3"/>
      <w:bookmarkEnd w:id="11"/>
      <w:r w:rsidRPr="008A6B47">
        <w:rPr>
          <w:rFonts w:ascii="Times New Roman" w:hAnsi="Times New Roman" w:cs="Times New Roman"/>
          <w:sz w:val="28"/>
          <w:szCs w:val="28"/>
        </w:rPr>
        <w:t>е) выписку из Единого государственного реестра недвижимости об объекте недвижимого имущества;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6"/>
      <w:bookmarkEnd w:id="12"/>
      <w:r w:rsidRPr="008A6B47">
        <w:rPr>
          <w:rFonts w:ascii="Times New Roman" w:hAnsi="Times New Roman" w:cs="Times New Roman"/>
          <w:sz w:val="28"/>
          <w:szCs w:val="28"/>
        </w:rPr>
        <w:t xml:space="preserve"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</w:t>
      </w:r>
      <w:r w:rsidRPr="008A6B47">
        <w:rPr>
          <w:rFonts w:ascii="Times New Roman" w:hAnsi="Times New Roman" w:cs="Times New Roman"/>
          <w:sz w:val="28"/>
          <w:szCs w:val="28"/>
        </w:rPr>
        <w:lastRenderedPageBreak/>
        <w:t>Республике Башкортостан;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7"/>
      <w:bookmarkEnd w:id="13"/>
      <w:r w:rsidRPr="008A6B47">
        <w:rPr>
          <w:rFonts w:ascii="Times New Roman" w:hAnsi="Times New Roman" w:cs="Times New Roman"/>
          <w:sz w:val="28"/>
          <w:szCs w:val="28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B14C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"в" пункта 2.1</w:t>
        </w:r>
      </w:hyperlink>
      <w:r w:rsidRPr="008A6B47">
        <w:rPr>
          <w:rFonts w:ascii="Times New Roman" w:hAnsi="Times New Roman" w:cs="Times New Roman"/>
          <w:sz w:val="28"/>
          <w:szCs w:val="28"/>
        </w:rPr>
        <w:t>настоящего Положения).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информация о причинах, вызвавших аварию, а также о мерах, принятых в отношении виновных лиц;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3"/>
      <w:bookmarkEnd w:id="14"/>
      <w:r w:rsidRPr="008A6B47">
        <w:rPr>
          <w:rFonts w:ascii="Times New Roman" w:hAnsi="Times New Roman" w:cs="Times New Roman"/>
          <w:sz w:val="28"/>
          <w:szCs w:val="28"/>
        </w:rPr>
        <w:t xml:space="preserve">4.2. Обращения организаций о согласовании списания </w:t>
      </w:r>
      <w:r w:rsidR="00204788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04D2">
        <w:rPr>
          <w:rFonts w:ascii="Times New Roman" w:hAnsi="Times New Roman" w:cs="Times New Roman"/>
          <w:sz w:val="28"/>
          <w:szCs w:val="28"/>
        </w:rPr>
        <w:t>Такарликовский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 рассматриваются в течение 30 дней:</w:t>
      </w:r>
    </w:p>
    <w:p w:rsidR="00BB3EA0" w:rsidRPr="001859C0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9C0">
        <w:rPr>
          <w:rFonts w:ascii="Times New Roman" w:hAnsi="Times New Roman" w:cs="Times New Roman"/>
          <w:sz w:val="28"/>
          <w:szCs w:val="28"/>
        </w:rPr>
        <w:t xml:space="preserve">в отношении движимого имущества </w:t>
      </w:r>
      <w:r w:rsidR="001859C0" w:rsidRPr="001859C0">
        <w:rPr>
          <w:rFonts w:ascii="Times New Roman" w:hAnsi="Times New Roman" w:cs="Times New Roman"/>
          <w:sz w:val="28"/>
          <w:szCs w:val="28"/>
        </w:rPr>
        <w:t xml:space="preserve">–администрацией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04D2">
        <w:rPr>
          <w:rFonts w:ascii="Times New Roman" w:hAnsi="Times New Roman" w:cs="Times New Roman"/>
          <w:sz w:val="28"/>
          <w:szCs w:val="28"/>
        </w:rPr>
        <w:t>Такарликовский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CC04D2">
        <w:rPr>
          <w:rFonts w:ascii="Times New Roman" w:hAnsi="Times New Roman" w:cs="Times New Roman"/>
          <w:sz w:val="28"/>
          <w:szCs w:val="28"/>
        </w:rPr>
        <w:t xml:space="preserve">т </w:t>
      </w:r>
      <w:r w:rsidR="001859C0" w:rsidRPr="001859C0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</w:t>
      </w:r>
      <w:r w:rsidRPr="001859C0">
        <w:rPr>
          <w:rFonts w:ascii="Times New Roman" w:hAnsi="Times New Roman" w:cs="Times New Roman"/>
          <w:sz w:val="28"/>
          <w:szCs w:val="28"/>
        </w:rPr>
        <w:t>;</w:t>
      </w:r>
    </w:p>
    <w:p w:rsidR="0000378E" w:rsidRPr="0000378E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78E">
        <w:rPr>
          <w:rFonts w:ascii="Times New Roman" w:hAnsi="Times New Roman" w:cs="Times New Roman"/>
          <w:sz w:val="28"/>
          <w:szCs w:val="28"/>
        </w:rPr>
        <w:t xml:space="preserve">в отношении недвижимого имущества - Межведомственной комиссией по </w:t>
      </w:r>
      <w:r w:rsidR="001859C0" w:rsidRPr="0000378E">
        <w:rPr>
          <w:rFonts w:ascii="Times New Roman" w:hAnsi="Times New Roman" w:cs="Times New Roman"/>
          <w:sz w:val="28"/>
          <w:szCs w:val="28"/>
        </w:rPr>
        <w:t>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рекомендации о мерах по устранению выявленных нарушений на территории муниципального района Дюртюлинский район Республики Башкортостан</w:t>
      </w:r>
      <w:r w:rsidRPr="0000378E">
        <w:rPr>
          <w:rFonts w:ascii="Times New Roman" w:hAnsi="Times New Roman" w:cs="Times New Roman"/>
          <w:sz w:val="28"/>
          <w:szCs w:val="28"/>
        </w:rPr>
        <w:t xml:space="preserve"> (далее - межведомственная комиссия), </w:t>
      </w:r>
      <w:r w:rsidR="001859C0" w:rsidRPr="0000378E">
        <w:rPr>
          <w:rFonts w:ascii="Times New Roman" w:hAnsi="Times New Roman" w:cs="Times New Roman"/>
          <w:sz w:val="28"/>
          <w:szCs w:val="28"/>
        </w:rPr>
        <w:t>созданной администрац</w:t>
      </w:r>
      <w:r w:rsidR="0000378E" w:rsidRPr="0000378E">
        <w:rPr>
          <w:rFonts w:ascii="Times New Roman" w:hAnsi="Times New Roman" w:cs="Times New Roman"/>
          <w:sz w:val="28"/>
          <w:szCs w:val="28"/>
        </w:rPr>
        <w:t>ией</w:t>
      </w:r>
      <w:r w:rsidR="001859C0" w:rsidRPr="0000378E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</w:t>
      </w:r>
      <w:r w:rsidR="0000378E" w:rsidRPr="0000378E">
        <w:rPr>
          <w:rFonts w:ascii="Times New Roman" w:hAnsi="Times New Roman" w:cs="Times New Roman"/>
          <w:sz w:val="28"/>
          <w:szCs w:val="28"/>
        </w:rPr>
        <w:t>.</w:t>
      </w:r>
    </w:p>
    <w:p w:rsidR="00BB3EA0" w:rsidRPr="0000378E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78E">
        <w:rPr>
          <w:rFonts w:ascii="Times New Roman" w:hAnsi="Times New Roman" w:cs="Times New Roman"/>
          <w:sz w:val="28"/>
          <w:szCs w:val="28"/>
        </w:rPr>
        <w:t>Состав и положение о межведомственной комиссии утвержд</w:t>
      </w:r>
      <w:r w:rsidR="0000378E" w:rsidRPr="0000378E">
        <w:rPr>
          <w:rFonts w:ascii="Times New Roman" w:hAnsi="Times New Roman" w:cs="Times New Roman"/>
          <w:sz w:val="28"/>
          <w:szCs w:val="28"/>
        </w:rPr>
        <w:t>ены постановлением администрации муниципального района Дюртюлинский район Республики Башкортостан от 12.04.2019 года № 433</w:t>
      </w:r>
      <w:r w:rsidR="002F0144" w:rsidRPr="008A6B47">
        <w:rPr>
          <w:rFonts w:ascii="Times New Roman" w:hAnsi="Times New Roman" w:cs="Times New Roman"/>
          <w:sz w:val="28"/>
          <w:szCs w:val="28"/>
        </w:rPr>
        <w:t>(с последующими изменениями)</w:t>
      </w:r>
      <w:r w:rsidRPr="0000378E">
        <w:rPr>
          <w:rFonts w:ascii="Times New Roman" w:hAnsi="Times New Roman" w:cs="Times New Roman"/>
          <w:sz w:val="28"/>
          <w:szCs w:val="28"/>
        </w:rPr>
        <w:t>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4.3. К полномочиям межведомственной комиссии относится рассмотрение </w:t>
      </w:r>
      <w:r w:rsidRPr="008A6B47">
        <w:rPr>
          <w:rFonts w:ascii="Times New Roman" w:hAnsi="Times New Roman" w:cs="Times New Roman"/>
          <w:sz w:val="28"/>
          <w:szCs w:val="28"/>
        </w:rPr>
        <w:lastRenderedPageBreak/>
        <w:t>обращений организаций о согласовании списания недвижимого имущества, находящегося в собственности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04D2">
        <w:rPr>
          <w:rFonts w:ascii="Times New Roman" w:hAnsi="Times New Roman" w:cs="Times New Roman"/>
          <w:sz w:val="28"/>
          <w:szCs w:val="28"/>
        </w:rPr>
        <w:t>Такарликовский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="0000378E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а) рекомендовать </w:t>
      </w:r>
      <w:r w:rsidR="0000378E">
        <w:rPr>
          <w:rFonts w:ascii="Times New Roman" w:hAnsi="Times New Roman" w:cs="Times New Roman"/>
          <w:sz w:val="28"/>
          <w:szCs w:val="28"/>
        </w:rPr>
        <w:t>администрации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="001157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04D2">
        <w:rPr>
          <w:rFonts w:ascii="Times New Roman" w:hAnsi="Times New Roman" w:cs="Times New Roman"/>
          <w:sz w:val="28"/>
          <w:szCs w:val="28"/>
        </w:rPr>
        <w:t>Такарликовский</w:t>
      </w:r>
      <w:r w:rsidR="0011577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0378E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согласовать списание имущества;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б) рекомендовать </w:t>
      </w:r>
      <w:r w:rsidR="0000378E">
        <w:rPr>
          <w:rFonts w:ascii="Times New Roman" w:hAnsi="Times New Roman" w:cs="Times New Roman"/>
          <w:sz w:val="28"/>
          <w:szCs w:val="28"/>
        </w:rPr>
        <w:t>администрации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="001157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04D2">
        <w:rPr>
          <w:rFonts w:ascii="Times New Roman" w:hAnsi="Times New Roman" w:cs="Times New Roman"/>
          <w:sz w:val="28"/>
          <w:szCs w:val="28"/>
        </w:rPr>
        <w:t>Такарликовский</w:t>
      </w:r>
      <w:r w:rsidR="0011577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0378E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отказать в согласовании списания имущества.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4.4. </w:t>
      </w:r>
      <w:r w:rsidR="0000378E">
        <w:rPr>
          <w:rFonts w:ascii="Times New Roman" w:hAnsi="Times New Roman" w:cs="Times New Roman"/>
          <w:sz w:val="28"/>
          <w:szCs w:val="28"/>
        </w:rPr>
        <w:t>Администрация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="001157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04D2">
        <w:rPr>
          <w:rFonts w:ascii="Times New Roman" w:hAnsi="Times New Roman" w:cs="Times New Roman"/>
          <w:sz w:val="28"/>
          <w:szCs w:val="28"/>
        </w:rPr>
        <w:t>Такарликовский</w:t>
      </w:r>
      <w:r w:rsidR="0011577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0378E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Pr="008A6B47">
        <w:rPr>
          <w:rFonts w:ascii="Times New Roman" w:hAnsi="Times New Roman" w:cs="Times New Roman"/>
          <w:sz w:val="28"/>
          <w:szCs w:val="28"/>
        </w:rPr>
        <w:t>отказывает в согласовании списания имущества в следующих случаях:</w:t>
      </w:r>
    </w:p>
    <w:p w:rsidR="00BB3EA0" w:rsidRPr="0011577D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4.1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(за исключением документов, указанных в </w:t>
      </w:r>
      <w:hyperlink w:anchor="P91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"г"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3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"е"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96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"и" пункта 4.1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в случае непредставления </w:t>
      </w:r>
      <w:r w:rsidR="0000378E"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CC0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7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04D2">
        <w:rPr>
          <w:rFonts w:ascii="Times New Roman" w:hAnsi="Times New Roman" w:cs="Times New Roman"/>
          <w:sz w:val="28"/>
          <w:szCs w:val="28"/>
        </w:rPr>
        <w:t>Такарликовский</w:t>
      </w:r>
      <w:r w:rsidR="0011577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0378E"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Дюртюлинский район Республики Башкортостан </w:t>
      </w:r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 в порядке межведомственного взаимодействия самостоятельно);</w:t>
      </w:r>
    </w:p>
    <w:p w:rsidR="00BB3EA0" w:rsidRPr="0011577D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истечение срока действия заключения, указанного в </w:t>
      </w:r>
      <w:hyperlink w:anchor="P97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"к" пункта 4.1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BB3EA0" w:rsidRPr="0011577D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2.1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3.4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</w:t>
      </w:r>
      <w:r w:rsidRPr="008A6B47">
        <w:rPr>
          <w:rFonts w:ascii="Times New Roman" w:hAnsi="Times New Roman" w:cs="Times New Roman"/>
          <w:sz w:val="28"/>
          <w:szCs w:val="28"/>
        </w:rPr>
        <w:t>оящего Положения;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имущество является объектом культурного наследия или объектом гражданской обороны;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существует наличие потребности в данном имуществе у </w:t>
      </w:r>
      <w:r w:rsidR="000037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42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04D2">
        <w:rPr>
          <w:rFonts w:ascii="Times New Roman" w:hAnsi="Times New Roman" w:cs="Times New Roman"/>
          <w:sz w:val="28"/>
          <w:szCs w:val="28"/>
        </w:rPr>
        <w:t>Такарликовский</w:t>
      </w:r>
      <w:r w:rsidR="000242E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="0000378E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 w:rsidR="0000378E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 w:rsidR="0000378E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учреждений и казенных предприятий.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4.5. Уведомление о согласовании или отказе в согласовании списания имущества направляется </w:t>
      </w:r>
      <w:r w:rsidR="00C5789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242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04D2">
        <w:rPr>
          <w:rFonts w:ascii="Times New Roman" w:hAnsi="Times New Roman" w:cs="Times New Roman"/>
          <w:sz w:val="28"/>
          <w:szCs w:val="28"/>
        </w:rPr>
        <w:t>Такарликовский</w:t>
      </w:r>
      <w:r w:rsidR="000242E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</w:t>
      </w:r>
      <w:r w:rsidRPr="008A6B47">
        <w:rPr>
          <w:rFonts w:ascii="Times New Roman" w:hAnsi="Times New Roman" w:cs="Times New Roman"/>
          <w:sz w:val="28"/>
          <w:szCs w:val="28"/>
        </w:rPr>
        <w:t xml:space="preserve">обратившимся организациям в письменном виде по указанному в обращении адресу в течение указанного в </w:t>
      </w:r>
      <w:hyperlink w:anchor="P103" w:history="1">
        <w:r w:rsidRPr="000242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4.2</w:t>
        </w:r>
      </w:hyperlink>
      <w:r w:rsidRPr="008A6B47">
        <w:rPr>
          <w:rFonts w:ascii="Times New Roman" w:hAnsi="Times New Roman" w:cs="Times New Roman"/>
          <w:sz w:val="28"/>
          <w:szCs w:val="28"/>
        </w:rPr>
        <w:t xml:space="preserve"> настоящего Положения срока </w:t>
      </w:r>
      <w:r w:rsidRPr="008A6B47">
        <w:rPr>
          <w:rFonts w:ascii="Times New Roman" w:hAnsi="Times New Roman" w:cs="Times New Roman"/>
          <w:sz w:val="28"/>
          <w:szCs w:val="28"/>
        </w:rPr>
        <w:lastRenderedPageBreak/>
        <w:t>рассмотрения обращения.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4.6. Лица, виновные в уничтожении или повреждении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A6B47">
        <w:rPr>
          <w:rFonts w:ascii="Times New Roman" w:hAnsi="Times New Roman" w:cs="Times New Roman"/>
          <w:sz w:val="28"/>
          <w:szCs w:val="28"/>
        </w:rPr>
        <w:t>имущества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="000242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04D2">
        <w:rPr>
          <w:rFonts w:ascii="Times New Roman" w:hAnsi="Times New Roman" w:cs="Times New Roman"/>
          <w:sz w:val="28"/>
          <w:szCs w:val="28"/>
        </w:rPr>
        <w:t>Такарликовский</w:t>
      </w:r>
      <w:r w:rsidR="000242E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Башкортостан, несут ответственность в порядке, установленном законодательством.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Суммы, поступившие в возмещение ущерба, причиненного </w:t>
      </w:r>
      <w:r w:rsidR="00C57891">
        <w:rPr>
          <w:rFonts w:ascii="Times New Roman" w:hAnsi="Times New Roman" w:cs="Times New Roman"/>
          <w:sz w:val="28"/>
          <w:szCs w:val="28"/>
        </w:rPr>
        <w:t>муниципальному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имуществу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04D2">
        <w:rPr>
          <w:rFonts w:ascii="Times New Roman" w:hAnsi="Times New Roman" w:cs="Times New Roman"/>
          <w:sz w:val="28"/>
          <w:szCs w:val="28"/>
        </w:rPr>
        <w:t>Такарликовский</w:t>
      </w:r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 вследствие действия (бездействия) или принятого решения виновных лиц, перечисляются в бюджет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04D2">
        <w:rPr>
          <w:rFonts w:ascii="Times New Roman" w:hAnsi="Times New Roman" w:cs="Times New Roman"/>
          <w:sz w:val="28"/>
          <w:szCs w:val="28"/>
        </w:rPr>
        <w:t>Такарликовский</w:t>
      </w:r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4.7. Денежные средства, вырученные организациями (за исключением </w:t>
      </w:r>
      <w:r w:rsidR="00C57891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 w:rsidR="00C57891">
        <w:rPr>
          <w:rFonts w:ascii="Times New Roman" w:hAnsi="Times New Roman" w:cs="Times New Roman"/>
          <w:sz w:val="28"/>
          <w:szCs w:val="28"/>
        </w:rPr>
        <w:t>муниципальны</w:t>
      </w:r>
      <w:r w:rsidRPr="008A6B47">
        <w:rPr>
          <w:rFonts w:ascii="Times New Roman" w:hAnsi="Times New Roman" w:cs="Times New Roman"/>
          <w:sz w:val="28"/>
          <w:szCs w:val="28"/>
        </w:rPr>
        <w:t>х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04D2">
        <w:rPr>
          <w:rFonts w:ascii="Times New Roman" w:hAnsi="Times New Roman" w:cs="Times New Roman"/>
          <w:sz w:val="28"/>
          <w:szCs w:val="28"/>
        </w:rPr>
        <w:t>Такарликовский</w:t>
      </w:r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BB3EA0" w:rsidRPr="008A6B47" w:rsidRDefault="00BB3EA0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4.8. После согласования списания объектов основных средств в </w:t>
      </w:r>
      <w:r w:rsidR="00C57891">
        <w:rPr>
          <w:rFonts w:ascii="Times New Roman" w:hAnsi="Times New Roman" w:cs="Times New Roman"/>
          <w:sz w:val="28"/>
          <w:szCs w:val="28"/>
        </w:rPr>
        <w:t>администрации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04D2">
        <w:rPr>
          <w:rFonts w:ascii="Times New Roman" w:hAnsi="Times New Roman" w:cs="Times New Roman"/>
          <w:sz w:val="28"/>
          <w:szCs w:val="28"/>
        </w:rPr>
        <w:t>Такарликовский</w:t>
      </w:r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57891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Pr="008A6B47">
        <w:rPr>
          <w:rFonts w:ascii="Times New Roman" w:hAnsi="Times New Roman" w:cs="Times New Roman"/>
          <w:sz w:val="28"/>
          <w:szCs w:val="28"/>
        </w:rPr>
        <w:t xml:space="preserve">и отражения в актах о списании основных средств результатов списания объектов организации, списывающие </w:t>
      </w:r>
      <w:r w:rsidR="00C57891">
        <w:rPr>
          <w:rFonts w:ascii="Times New Roman" w:hAnsi="Times New Roman" w:cs="Times New Roman"/>
          <w:sz w:val="28"/>
          <w:szCs w:val="28"/>
        </w:rPr>
        <w:t>муниципальное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04D2">
        <w:rPr>
          <w:rFonts w:ascii="Times New Roman" w:hAnsi="Times New Roman" w:cs="Times New Roman"/>
          <w:sz w:val="28"/>
          <w:szCs w:val="28"/>
        </w:rPr>
        <w:t>Такарликовский</w:t>
      </w:r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Башкортостан, в месячный срок представляют в </w:t>
      </w:r>
      <w:r w:rsidR="00C57891">
        <w:rPr>
          <w:rFonts w:ascii="Times New Roman" w:hAnsi="Times New Roman" w:cs="Times New Roman"/>
          <w:sz w:val="28"/>
          <w:szCs w:val="28"/>
        </w:rPr>
        <w:t>комитет по управлению собственностью Министерства земельных и имущественных отношений Республики Башкортостан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обновленные сведения в Реестр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A6B47">
        <w:rPr>
          <w:rFonts w:ascii="Times New Roman" w:hAnsi="Times New Roman" w:cs="Times New Roman"/>
          <w:sz w:val="28"/>
          <w:szCs w:val="28"/>
        </w:rPr>
        <w:t>имущества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04D2">
        <w:rPr>
          <w:rFonts w:ascii="Times New Roman" w:hAnsi="Times New Roman" w:cs="Times New Roman"/>
          <w:sz w:val="28"/>
          <w:szCs w:val="28"/>
        </w:rPr>
        <w:t>Такарликовский</w:t>
      </w:r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в соответствии с </w:t>
      </w:r>
      <w:r w:rsidR="00C57891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РФ от 30.08.2011 г. № 424 </w:t>
      </w:r>
      <w:r w:rsidR="00C57891" w:rsidRPr="00C57891">
        <w:rPr>
          <w:rFonts w:ascii="Times New Roman" w:hAnsi="Times New Roman" w:cs="Times New Roman"/>
          <w:sz w:val="28"/>
          <w:szCs w:val="28"/>
        </w:rPr>
        <w:t>«Об утверждении Порядка ведения органамиместного самоуправления реестров муниципального имущества</w:t>
      </w:r>
      <w:r w:rsidR="00C57891">
        <w:rPr>
          <w:rFonts w:ascii="Times New Roman" w:hAnsi="Times New Roman" w:cs="Times New Roman"/>
          <w:sz w:val="28"/>
          <w:szCs w:val="28"/>
        </w:rPr>
        <w:t>»</w:t>
      </w:r>
      <w:r w:rsidRPr="008A6B47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изменениями).</w:t>
      </w: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5. </w:t>
      </w:r>
      <w:r w:rsidR="00FA09A8">
        <w:rPr>
          <w:rFonts w:ascii="Times New Roman" w:hAnsi="Times New Roman" w:cs="Times New Roman"/>
          <w:sz w:val="28"/>
          <w:szCs w:val="28"/>
        </w:rPr>
        <w:t xml:space="preserve"> Заключительные положения </w:t>
      </w: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5.1. При списании отдельных видов </w:t>
      </w:r>
      <w:r w:rsidR="002F0144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04D2">
        <w:rPr>
          <w:rFonts w:ascii="Times New Roman" w:hAnsi="Times New Roman" w:cs="Times New Roman"/>
          <w:sz w:val="28"/>
          <w:szCs w:val="28"/>
        </w:rPr>
        <w:t>Такарликовский</w:t>
      </w:r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04D2">
        <w:rPr>
          <w:rFonts w:ascii="Times New Roman" w:hAnsi="Times New Roman" w:cs="Times New Roman"/>
          <w:sz w:val="28"/>
          <w:szCs w:val="28"/>
        </w:rPr>
        <w:t xml:space="preserve"> </w:t>
      </w:r>
      <w:r w:rsidR="002F0144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организации руководствуются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</w:t>
      </w:r>
      <w:r w:rsidRPr="008A6B47">
        <w:rPr>
          <w:rFonts w:ascii="Times New Roman" w:hAnsi="Times New Roman" w:cs="Times New Roman"/>
          <w:sz w:val="28"/>
          <w:szCs w:val="28"/>
        </w:rPr>
        <w:lastRenderedPageBreak/>
        <w:t>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BB3EA0" w:rsidRPr="008A6B47" w:rsidRDefault="00BB3E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6B9" w:rsidRPr="008A6B47" w:rsidRDefault="001626B9">
      <w:pPr>
        <w:rPr>
          <w:rFonts w:ascii="Times New Roman" w:hAnsi="Times New Roman" w:cs="Times New Roman"/>
          <w:sz w:val="28"/>
          <w:szCs w:val="28"/>
        </w:rPr>
      </w:pPr>
    </w:p>
    <w:sectPr w:rsidR="001626B9" w:rsidRPr="008A6B47" w:rsidSect="00FA09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B3EA0"/>
    <w:rsid w:val="0000378E"/>
    <w:rsid w:val="000242E9"/>
    <w:rsid w:val="00075167"/>
    <w:rsid w:val="000D4747"/>
    <w:rsid w:val="0011577D"/>
    <w:rsid w:val="001626B9"/>
    <w:rsid w:val="00166F4D"/>
    <w:rsid w:val="001859C0"/>
    <w:rsid w:val="00204788"/>
    <w:rsid w:val="002F0144"/>
    <w:rsid w:val="0040000A"/>
    <w:rsid w:val="004674AA"/>
    <w:rsid w:val="00556022"/>
    <w:rsid w:val="006512F0"/>
    <w:rsid w:val="008A6B47"/>
    <w:rsid w:val="00AF0651"/>
    <w:rsid w:val="00B14CCC"/>
    <w:rsid w:val="00BB3EA0"/>
    <w:rsid w:val="00C57891"/>
    <w:rsid w:val="00CC04D2"/>
    <w:rsid w:val="00CC4218"/>
    <w:rsid w:val="00DC4A08"/>
    <w:rsid w:val="00FA0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1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FA09A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A09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FA09A8"/>
    <w:pPr>
      <w:ind w:left="720"/>
    </w:pPr>
    <w:rPr>
      <w:rFonts w:ascii="Calibri" w:eastAsia="Times New Roman" w:hAnsi="Calibri" w:cs="Calibri"/>
    </w:rPr>
  </w:style>
  <w:style w:type="paragraph" w:customStyle="1" w:styleId="a5">
    <w:name w:val="Стиль"/>
    <w:rsid w:val="00FA0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1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FA09A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A09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FA09A8"/>
    <w:pPr>
      <w:ind w:left="720"/>
    </w:pPr>
    <w:rPr>
      <w:rFonts w:ascii="Calibri" w:eastAsia="Times New Roman" w:hAnsi="Calibri" w:cs="Calibri"/>
    </w:rPr>
  </w:style>
  <w:style w:type="paragraph" w:customStyle="1" w:styleId="a5">
    <w:name w:val="Стиль"/>
    <w:rsid w:val="00FA0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3087</Words>
  <Characters>17597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Байбурина Дания Гарифулловна</dc:creator>
  <cp:lastModifiedBy>1</cp:lastModifiedBy>
  <cp:revision>8</cp:revision>
  <cp:lastPrinted>2020-07-09T10:24:00Z</cp:lastPrinted>
  <dcterms:created xsi:type="dcterms:W3CDTF">2020-03-10T07:32:00Z</dcterms:created>
  <dcterms:modified xsi:type="dcterms:W3CDTF">2020-07-10T05:01:00Z</dcterms:modified>
</cp:coreProperties>
</file>