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F3" w:rsidRDefault="006C34F3" w:rsidP="006C34F3">
      <w:pPr>
        <w:pStyle w:val="ConsPlusNormal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</w:p>
    <w:p w:rsidR="006C34F3" w:rsidRDefault="006C34F3" w:rsidP="006C34F3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4F3" w:rsidRDefault="006C34F3" w:rsidP="006C34F3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взаимодействия при осуществлении контроля</w:t>
      </w:r>
    </w:p>
    <w:p w:rsidR="006C34F3" w:rsidRDefault="006C34F3" w:rsidP="006C34F3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сельского поселения Такарликовский сельсовет муниципального района Дюртюлинский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субъектом контроля, указанным в пункте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6C34F3" w:rsidRDefault="006C34F3" w:rsidP="006C34F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.6 ст.43 Федерального закона Российской Федерации от 06 октября 2003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</w:p>
    <w:p w:rsidR="006C34F3" w:rsidRDefault="006C34F3" w:rsidP="006C34F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C34F3" w:rsidRDefault="006C34F3" w:rsidP="006C34F3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Такарликовский сельсовет муниципального района Дюртюлинский район Республики Башкортостан, </w:t>
      </w:r>
      <w:r>
        <w:rPr>
          <w:rFonts w:ascii="Times New Roman" w:hAnsi="Times New Roman" w:cs="Times New Roman"/>
          <w:color w:val="000000"/>
          <w:sz w:val="28"/>
          <w:szCs w:val="28"/>
        </w:rPr>
        <w:t>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1367   (далее – Порядок).</w:t>
      </w:r>
    </w:p>
    <w:p w:rsidR="006C34F3" w:rsidRDefault="006C34F3" w:rsidP="006C34F3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постановление вступает в силу в установленном законодательством порядке, но не ранее 1 января 2020 года, за исключением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абзаца шестого пункта 5 Порядка, и распространяет свое действие на правоотношения, связанные  с размещением  </w:t>
      </w:r>
      <w:r>
        <w:rPr>
          <w:rFonts w:ascii="Times New Roman" w:hAnsi="Times New Roman" w:cs="Times New Roman"/>
          <w:sz w:val="28"/>
          <w:szCs w:val="28"/>
        </w:rPr>
        <w:t>планов-графиков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6C34F3" w:rsidRDefault="006C34F3" w:rsidP="006C34F3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 Республика Башкортостан, Дюртюлинский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акарликово</w:t>
      </w:r>
      <w:proofErr w:type="spellEnd"/>
      <w:r>
        <w:rPr>
          <w:sz w:val="28"/>
          <w:szCs w:val="28"/>
        </w:rPr>
        <w:t>, ул.Комсомольская, 3 и на официальном сайте в сети "Интернет".</w:t>
      </w:r>
    </w:p>
    <w:p w:rsidR="006C34F3" w:rsidRDefault="006C34F3" w:rsidP="006C34F3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C34F3" w:rsidRDefault="006C34F3" w:rsidP="006C34F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сельского поселения                                                               Р.Р. Садиков</w:t>
      </w:r>
    </w:p>
    <w:p w:rsidR="006C34F3" w:rsidRDefault="006C34F3" w:rsidP="006C34F3">
      <w:pPr>
        <w:pStyle w:val="ConsPlusNormal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</w:p>
    <w:p w:rsidR="006C34F3" w:rsidRDefault="006C34F3" w:rsidP="006C34F3">
      <w:pPr>
        <w:pStyle w:val="ConsPlusNormal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</w:p>
    <w:p w:rsidR="006C34F3" w:rsidRDefault="006C34F3" w:rsidP="006C34F3">
      <w:pPr>
        <w:pStyle w:val="ConsPlusNormal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 Такарликовский сельсовет</w:t>
      </w:r>
    </w:p>
    <w:p w:rsidR="006C34F3" w:rsidRDefault="006C34F3" w:rsidP="006C34F3">
      <w:pPr>
        <w:pStyle w:val="ConsPlusNormal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Дюртюлинский</w:t>
      </w:r>
    </w:p>
    <w:p w:rsidR="006C34F3" w:rsidRDefault="006C34F3" w:rsidP="006C34F3">
      <w:pPr>
        <w:pStyle w:val="ConsPlusNormal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6C34F3" w:rsidRDefault="006C34F3" w:rsidP="006C34F3">
      <w:pPr>
        <w:pStyle w:val="ConsPlusNormal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__________2019. № ____</w:t>
      </w:r>
    </w:p>
    <w:p w:rsidR="006C34F3" w:rsidRDefault="006C34F3" w:rsidP="006C34F3">
      <w:pPr>
        <w:pStyle w:val="ConsPlusNormal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4F3" w:rsidRDefault="006C34F3" w:rsidP="006C34F3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C34F3" w:rsidRDefault="006C34F3" w:rsidP="006C34F3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Такарликовский сельсовет муниципального района Дюртюлинский район Республики Башкортостан,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6C34F3" w:rsidRDefault="006C34F3" w:rsidP="006C34F3">
      <w:pPr>
        <w:pStyle w:val="ConsPlus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правила взаимодействия  при осуществления контроля Администрации сельского поселения Такарликовский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закон). 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23 декабря 2015 года № 1414 (далее – электронный документ, форматы);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протоколе определения поставщика (подрядчика,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исполнителя) - по форме согласно приложению № 3 к настоящему Порядку (далее – сведения о протоколе);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6C34F3" w:rsidRDefault="006C34F3" w:rsidP="006C34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сельского поселения, утвержденным </w:t>
      </w:r>
      <w:r>
        <w:rPr>
          <w:rFonts w:ascii="Times New Roman" w:hAnsi="Times New Roman" w:cs="Times New Roman"/>
          <w:sz w:val="28"/>
          <w:szCs w:val="28"/>
        </w:rPr>
        <w:t>00000000000000000000000000000000000000000000000000000000000000000000000000000000000000000000000000000000000000000000000000000000000000000000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– Порядок учета бюджетных обязательств), на учет бюджетных обязательств; </w:t>
      </w:r>
      <w:proofErr w:type="gramEnd"/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и иных документах, установленных Администрацией сельского поселения,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закупкой товаров, работ, услуг;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цены контракта - цене, указанной в протоколе (сведениях о протоколе),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предложенной участником закупки, с которым заключается контракт;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6C34F3" w:rsidRDefault="006C34F3" w:rsidP="006C34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4F3" w:rsidRDefault="006C34F3" w:rsidP="006C34F3">
      <w:pPr>
        <w:rPr>
          <w:rFonts w:ascii="Times New Roman" w:hAnsi="Times New Roman" w:cs="Times New Roman"/>
          <w:b/>
          <w:sz w:val="28"/>
          <w:szCs w:val="28"/>
        </w:rPr>
      </w:pPr>
    </w:p>
    <w:p w:rsidR="006C34F3" w:rsidRDefault="006C34F3" w:rsidP="006C34F3">
      <w:pPr>
        <w:rPr>
          <w:b/>
          <w:sz w:val="28"/>
          <w:szCs w:val="28"/>
        </w:rPr>
      </w:pPr>
    </w:p>
    <w:p w:rsidR="006C34F3" w:rsidRDefault="006C34F3" w:rsidP="006C34F3">
      <w:pPr>
        <w:rPr>
          <w:b/>
          <w:sz w:val="28"/>
          <w:szCs w:val="28"/>
        </w:rPr>
      </w:pPr>
    </w:p>
    <w:p w:rsidR="006C34F3" w:rsidRDefault="006C34F3" w:rsidP="006C34F3">
      <w:pPr>
        <w:rPr>
          <w:sz w:val="24"/>
          <w:szCs w:val="24"/>
        </w:rPr>
      </w:pPr>
    </w:p>
    <w:p w:rsidR="006C34F3" w:rsidRDefault="006C34F3" w:rsidP="006C34F3"/>
    <w:p w:rsidR="006C34F3" w:rsidRDefault="006C34F3" w:rsidP="006C34F3"/>
    <w:p w:rsidR="006C34F3" w:rsidRDefault="006C34F3" w:rsidP="006C34F3"/>
    <w:p w:rsidR="001F67BB" w:rsidRDefault="001F67BB"/>
    <w:sectPr w:rsidR="001F67BB" w:rsidSect="006F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34F3"/>
    <w:rsid w:val="001F67BB"/>
    <w:rsid w:val="006C34F3"/>
    <w:rsid w:val="006F4161"/>
    <w:rsid w:val="00E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6C34F3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6C34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3436</Words>
  <Characters>19591</Characters>
  <Application>Microsoft Office Word</Application>
  <DocSecurity>0</DocSecurity>
  <Lines>163</Lines>
  <Paragraphs>45</Paragraphs>
  <ScaleCrop>false</ScaleCrop>
  <Company>Microsoft</Company>
  <LinksUpToDate>false</LinksUpToDate>
  <CharactersWithSpaces>22982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2019-12-20T10:33:00Z</dcterms:created>
  <dcterms:modified xsi:type="dcterms:W3CDTF">2019-12-20T10:34:00Z</dcterms:modified>
</cp:coreProperties>
</file>