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2" w:rsidRPr="004764D2" w:rsidRDefault="004764D2" w:rsidP="004764D2">
      <w:pPr>
        <w:pStyle w:val="a3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4764D2">
        <w:rPr>
          <w:rFonts w:ascii="Arial" w:hAnsi="Arial" w:cs="Arial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4764D2" w:rsidRPr="004764D2" w:rsidRDefault="000A5C2A" w:rsidP="000A5C2A">
      <w:pPr>
        <w:pStyle w:val="a3"/>
        <w:rPr>
          <w:rFonts w:ascii="Arial" w:hAnsi="Arial" w:cs="Arial"/>
          <w:b/>
          <w:bCs/>
          <w:sz w:val="28"/>
          <w:szCs w:val="28"/>
          <w:lang w:val="ru-RU"/>
        </w:rPr>
      </w:pPr>
      <w:r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   </w:t>
      </w:r>
    </w:p>
    <w:p w:rsidR="000A5C2A" w:rsidRPr="004764D2" w:rsidRDefault="00247808" w:rsidP="000A5C2A">
      <w:pPr>
        <w:pStyle w:val="a3"/>
        <w:rPr>
          <w:rFonts w:ascii="Arial" w:hAnsi="Arial" w:cs="Arial"/>
          <w:b/>
          <w:bCs/>
          <w:sz w:val="28"/>
          <w:szCs w:val="28"/>
          <w:lang w:val="ru-RU"/>
        </w:rPr>
      </w:pPr>
      <w:r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    </w:t>
      </w:r>
      <w:r w:rsidR="004764D2"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="004764D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764D2"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 ҠАРАР              </w:t>
      </w:r>
      <w:r w:rsidR="000A5C2A"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     </w:t>
      </w:r>
      <w:r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764D2" w:rsidRP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</w:t>
      </w:r>
      <w:r w:rsidR="004764D2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          </w:t>
      </w:r>
      <w:r w:rsidR="000A5C2A" w:rsidRPr="004764D2">
        <w:rPr>
          <w:rFonts w:ascii="Arial" w:hAnsi="Arial" w:cs="Arial"/>
          <w:b/>
          <w:bCs/>
          <w:sz w:val="28"/>
          <w:szCs w:val="28"/>
          <w:lang w:val="ru-RU"/>
        </w:rPr>
        <w:t>ПОСТАНОВЛЕНИЕ</w:t>
      </w:r>
      <w:r w:rsidR="000A5C2A" w:rsidRPr="004764D2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9F4DC8" w:rsidRPr="004764D2" w:rsidRDefault="000A5C2A" w:rsidP="006567E7">
      <w:pPr>
        <w:adjustRightInd w:val="0"/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4764D2">
        <w:rPr>
          <w:rFonts w:ascii="Arial" w:hAnsi="Arial" w:cs="Arial"/>
          <w:b/>
          <w:sz w:val="28"/>
          <w:szCs w:val="28"/>
        </w:rPr>
        <w:t>«</w:t>
      </w:r>
      <w:r w:rsidR="008468CD" w:rsidRPr="004764D2">
        <w:rPr>
          <w:rFonts w:ascii="Arial" w:hAnsi="Arial" w:cs="Arial"/>
          <w:b/>
          <w:sz w:val="28"/>
          <w:szCs w:val="28"/>
        </w:rPr>
        <w:t>1</w:t>
      </w:r>
      <w:r w:rsidR="006567E7" w:rsidRPr="004764D2">
        <w:rPr>
          <w:rFonts w:ascii="Arial" w:hAnsi="Arial" w:cs="Arial"/>
          <w:b/>
          <w:sz w:val="28"/>
          <w:szCs w:val="28"/>
        </w:rPr>
        <w:t>7</w:t>
      </w:r>
      <w:r w:rsidRPr="004764D2">
        <w:rPr>
          <w:rFonts w:ascii="Arial" w:hAnsi="Arial" w:cs="Arial"/>
          <w:b/>
          <w:sz w:val="28"/>
          <w:szCs w:val="28"/>
        </w:rPr>
        <w:t xml:space="preserve">» </w:t>
      </w:r>
      <w:r w:rsidR="008468CD" w:rsidRPr="004764D2">
        <w:rPr>
          <w:rFonts w:ascii="Arial" w:hAnsi="Arial" w:cs="Arial"/>
          <w:b/>
          <w:sz w:val="28"/>
          <w:szCs w:val="28"/>
        </w:rPr>
        <w:t>май</w:t>
      </w:r>
      <w:r w:rsidRPr="004764D2">
        <w:rPr>
          <w:rFonts w:ascii="Arial" w:hAnsi="Arial" w:cs="Arial"/>
          <w:b/>
          <w:sz w:val="28"/>
          <w:szCs w:val="28"/>
        </w:rPr>
        <w:t xml:space="preserve">  20</w:t>
      </w:r>
      <w:r w:rsidRPr="004764D2">
        <w:rPr>
          <w:rFonts w:ascii="Arial" w:hAnsi="Arial" w:cs="Arial"/>
          <w:b/>
          <w:sz w:val="28"/>
          <w:szCs w:val="28"/>
          <w:lang w:val="be-BY"/>
        </w:rPr>
        <w:t>1</w:t>
      </w:r>
      <w:r w:rsidR="004A20B6" w:rsidRPr="004764D2">
        <w:rPr>
          <w:rFonts w:ascii="Arial" w:hAnsi="Arial" w:cs="Arial"/>
          <w:b/>
          <w:sz w:val="28"/>
          <w:szCs w:val="28"/>
          <w:lang w:val="be-BY"/>
        </w:rPr>
        <w:t>9</w:t>
      </w:r>
      <w:r w:rsidRPr="004764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64D2">
        <w:rPr>
          <w:rFonts w:ascii="Arial" w:hAnsi="Arial" w:cs="Arial"/>
          <w:b/>
          <w:sz w:val="28"/>
          <w:szCs w:val="28"/>
        </w:rPr>
        <w:t>й</w:t>
      </w:r>
      <w:proofErr w:type="spellEnd"/>
      <w:r w:rsidRPr="004764D2">
        <w:rPr>
          <w:rFonts w:ascii="Arial" w:hAnsi="Arial" w:cs="Arial"/>
          <w:b/>
          <w:sz w:val="28"/>
          <w:szCs w:val="28"/>
        </w:rPr>
        <w:t xml:space="preserve">.         </w:t>
      </w:r>
      <w:r w:rsidR="00247808" w:rsidRPr="004764D2">
        <w:rPr>
          <w:rFonts w:ascii="Arial" w:hAnsi="Arial" w:cs="Arial"/>
          <w:b/>
          <w:sz w:val="28"/>
          <w:szCs w:val="28"/>
        </w:rPr>
        <w:t xml:space="preserve">     </w:t>
      </w:r>
      <w:r w:rsidRPr="004764D2">
        <w:rPr>
          <w:rFonts w:ascii="Arial" w:hAnsi="Arial" w:cs="Arial"/>
          <w:b/>
          <w:sz w:val="28"/>
          <w:szCs w:val="28"/>
        </w:rPr>
        <w:t xml:space="preserve">  </w:t>
      </w:r>
      <w:r w:rsidR="00247808" w:rsidRPr="004764D2">
        <w:rPr>
          <w:rFonts w:ascii="Arial" w:hAnsi="Arial" w:cs="Arial"/>
          <w:b/>
          <w:sz w:val="28"/>
          <w:szCs w:val="28"/>
        </w:rPr>
        <w:t xml:space="preserve">  </w:t>
      </w:r>
      <w:r w:rsidRPr="004764D2">
        <w:rPr>
          <w:rFonts w:ascii="Arial" w:hAnsi="Arial" w:cs="Arial"/>
          <w:b/>
          <w:sz w:val="28"/>
          <w:szCs w:val="28"/>
        </w:rPr>
        <w:t xml:space="preserve">            </w:t>
      </w:r>
      <w:r w:rsidR="008468CD" w:rsidRPr="004764D2">
        <w:rPr>
          <w:rFonts w:ascii="Arial" w:hAnsi="Arial" w:cs="Arial"/>
          <w:b/>
          <w:sz w:val="28"/>
          <w:szCs w:val="28"/>
        </w:rPr>
        <w:t>5/</w:t>
      </w:r>
      <w:r w:rsidR="00BE1BA0" w:rsidRPr="004764D2">
        <w:rPr>
          <w:rFonts w:ascii="Arial" w:hAnsi="Arial" w:cs="Arial"/>
          <w:b/>
          <w:sz w:val="28"/>
          <w:szCs w:val="28"/>
        </w:rPr>
        <w:t>8</w:t>
      </w:r>
      <w:r w:rsidRPr="004764D2">
        <w:rPr>
          <w:rFonts w:ascii="Arial" w:hAnsi="Arial" w:cs="Arial"/>
          <w:b/>
          <w:sz w:val="28"/>
          <w:szCs w:val="28"/>
        </w:rPr>
        <w:t xml:space="preserve">        </w:t>
      </w:r>
      <w:r w:rsidR="00247808" w:rsidRPr="004764D2">
        <w:rPr>
          <w:rFonts w:ascii="Arial" w:hAnsi="Arial" w:cs="Arial"/>
          <w:b/>
          <w:sz w:val="28"/>
          <w:szCs w:val="28"/>
        </w:rPr>
        <w:t xml:space="preserve">      </w:t>
      </w:r>
      <w:r w:rsidRPr="004764D2">
        <w:rPr>
          <w:rFonts w:ascii="Arial" w:hAnsi="Arial" w:cs="Arial"/>
          <w:b/>
          <w:sz w:val="28"/>
          <w:szCs w:val="28"/>
        </w:rPr>
        <w:t xml:space="preserve">            «</w:t>
      </w:r>
      <w:r w:rsidR="008468CD" w:rsidRPr="004764D2">
        <w:rPr>
          <w:rFonts w:ascii="Arial" w:hAnsi="Arial" w:cs="Arial"/>
          <w:b/>
          <w:sz w:val="28"/>
          <w:szCs w:val="28"/>
        </w:rPr>
        <w:t>1</w:t>
      </w:r>
      <w:r w:rsidR="006567E7" w:rsidRPr="004764D2">
        <w:rPr>
          <w:rFonts w:ascii="Arial" w:hAnsi="Arial" w:cs="Arial"/>
          <w:b/>
          <w:sz w:val="28"/>
          <w:szCs w:val="28"/>
        </w:rPr>
        <w:t>7</w:t>
      </w:r>
      <w:r w:rsidRPr="004764D2">
        <w:rPr>
          <w:rFonts w:ascii="Arial" w:hAnsi="Arial" w:cs="Arial"/>
          <w:b/>
          <w:sz w:val="28"/>
          <w:szCs w:val="28"/>
        </w:rPr>
        <w:t xml:space="preserve">» </w:t>
      </w:r>
      <w:r w:rsidR="008468CD" w:rsidRPr="004764D2">
        <w:rPr>
          <w:rFonts w:ascii="Arial" w:hAnsi="Arial" w:cs="Arial"/>
          <w:b/>
          <w:sz w:val="28"/>
          <w:szCs w:val="28"/>
        </w:rPr>
        <w:t>мая</w:t>
      </w:r>
      <w:r w:rsidR="00247808" w:rsidRPr="004764D2">
        <w:rPr>
          <w:rFonts w:ascii="Arial" w:hAnsi="Arial" w:cs="Arial"/>
          <w:b/>
          <w:sz w:val="28"/>
          <w:szCs w:val="28"/>
        </w:rPr>
        <w:t xml:space="preserve"> </w:t>
      </w:r>
      <w:r w:rsidRPr="004764D2">
        <w:rPr>
          <w:rFonts w:ascii="Arial" w:hAnsi="Arial" w:cs="Arial"/>
          <w:b/>
          <w:sz w:val="28"/>
          <w:szCs w:val="28"/>
        </w:rPr>
        <w:t xml:space="preserve"> 20</w:t>
      </w:r>
      <w:r w:rsidRPr="004764D2">
        <w:rPr>
          <w:rFonts w:ascii="Arial" w:hAnsi="Arial" w:cs="Arial"/>
          <w:b/>
          <w:sz w:val="28"/>
          <w:szCs w:val="28"/>
          <w:lang w:val="be-BY"/>
        </w:rPr>
        <w:t>1</w:t>
      </w:r>
      <w:r w:rsidR="004A20B6" w:rsidRPr="004764D2">
        <w:rPr>
          <w:rFonts w:ascii="Arial" w:hAnsi="Arial" w:cs="Arial"/>
          <w:b/>
          <w:sz w:val="28"/>
          <w:szCs w:val="28"/>
          <w:lang w:val="be-BY"/>
        </w:rPr>
        <w:t>9</w:t>
      </w:r>
      <w:r w:rsidR="006567E7" w:rsidRPr="004764D2">
        <w:rPr>
          <w:rFonts w:ascii="Arial" w:hAnsi="Arial" w:cs="Arial"/>
          <w:b/>
          <w:sz w:val="28"/>
          <w:szCs w:val="28"/>
          <w:lang w:val="be-BY"/>
        </w:rPr>
        <w:t xml:space="preserve"> г.</w:t>
      </w:r>
    </w:p>
    <w:p w:rsidR="00BE1BA0" w:rsidRPr="004764D2" w:rsidRDefault="00BE1BA0" w:rsidP="00BE1BA0">
      <w:pPr>
        <w:pStyle w:val="ConsPlusTitle"/>
        <w:widowControl/>
        <w:jc w:val="center"/>
        <w:rPr>
          <w:sz w:val="28"/>
          <w:szCs w:val="28"/>
        </w:rPr>
      </w:pPr>
      <w:r w:rsidRPr="004764D2">
        <w:rPr>
          <w:sz w:val="28"/>
          <w:szCs w:val="28"/>
        </w:rPr>
        <w:t>О внесении изменений в постановление от 26.12.2018г. № 12/45</w:t>
      </w:r>
    </w:p>
    <w:p w:rsidR="00BE1BA0" w:rsidRPr="004764D2" w:rsidRDefault="00BE1BA0" w:rsidP="00BE1BA0">
      <w:pPr>
        <w:pStyle w:val="ConsPlusTitle"/>
        <w:widowControl/>
        <w:jc w:val="center"/>
        <w:rPr>
          <w:sz w:val="28"/>
          <w:szCs w:val="28"/>
        </w:rPr>
      </w:pPr>
      <w:r w:rsidRPr="004764D2">
        <w:rPr>
          <w:sz w:val="28"/>
          <w:szCs w:val="28"/>
        </w:rPr>
        <w:t xml:space="preserve">«Об утверждении </w:t>
      </w:r>
      <w:proofErr w:type="gramStart"/>
      <w:r w:rsidRPr="004764D2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4764D2">
        <w:rPr>
          <w:sz w:val="28"/>
          <w:szCs w:val="28"/>
        </w:rPr>
        <w:t xml:space="preserve"> Такарликовский сельсовет муниципального района Дюртюлинский район Республики Башкортостан, а также состава закрепляемых за ними кодов классификации доходов бюджета»</w:t>
      </w:r>
    </w:p>
    <w:p w:rsidR="00BE1BA0" w:rsidRPr="004764D2" w:rsidRDefault="00BE1BA0" w:rsidP="00BE1BA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E1BA0" w:rsidRPr="004764D2" w:rsidRDefault="00BE1BA0" w:rsidP="00BE1BA0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764D2">
        <w:rPr>
          <w:rFonts w:ascii="Arial" w:hAnsi="Arial" w:cs="Arial"/>
          <w:sz w:val="28"/>
          <w:szCs w:val="28"/>
        </w:rPr>
        <w:t xml:space="preserve">В соответствии со ст. 20  Бюджетного кодекса Российской Федерации руководствуясь </w:t>
      </w:r>
      <w:proofErr w:type="gramStart"/>
      <w:r w:rsidRPr="004764D2">
        <w:rPr>
          <w:rFonts w:ascii="Arial" w:hAnsi="Arial" w:cs="Arial"/>
          <w:sz w:val="28"/>
          <w:szCs w:val="28"/>
        </w:rPr>
        <w:t>ч</w:t>
      </w:r>
      <w:proofErr w:type="gramEnd"/>
      <w:r w:rsidRPr="004764D2">
        <w:rPr>
          <w:rFonts w:ascii="Arial" w:hAnsi="Arial" w:cs="Arial"/>
          <w:sz w:val="28"/>
          <w:szCs w:val="28"/>
        </w:rPr>
        <w:t xml:space="preserve">.6 ст.43 Федерального закона Российской Федерации №131-ФЗ от 06.10.2003г. «Об общих принципах организации местного самоуправления в Российской Федерации», </w:t>
      </w:r>
      <w:r w:rsidRPr="004764D2">
        <w:rPr>
          <w:rFonts w:ascii="Arial" w:hAnsi="Arial" w:cs="Arial"/>
          <w:b/>
          <w:sz w:val="28"/>
          <w:szCs w:val="28"/>
        </w:rPr>
        <w:t>постановляю:</w:t>
      </w:r>
    </w:p>
    <w:p w:rsidR="00BE1BA0" w:rsidRPr="004764D2" w:rsidRDefault="00BE1BA0" w:rsidP="00BE1B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764D2">
        <w:rPr>
          <w:rFonts w:ascii="Arial" w:hAnsi="Arial" w:cs="Arial"/>
          <w:sz w:val="28"/>
          <w:szCs w:val="28"/>
        </w:rPr>
        <w:t xml:space="preserve">Внести в постановление № 12/45 от 26.12.2018г. «Об утверждении </w:t>
      </w:r>
      <w:proofErr w:type="gramStart"/>
      <w:r w:rsidRPr="004764D2">
        <w:rPr>
          <w:rFonts w:ascii="Arial" w:hAnsi="Arial" w:cs="Arial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4764D2">
        <w:rPr>
          <w:rFonts w:ascii="Arial" w:hAnsi="Arial" w:cs="Arial"/>
          <w:sz w:val="28"/>
          <w:szCs w:val="28"/>
        </w:rPr>
        <w:t xml:space="preserve"> Такарликовский сельсовет муниципального района Дюртюлинский район Республики Башкортостан, а также состава закрепляемых за ними кодов классификации доходов бюджета»  следующие изменения:</w:t>
      </w:r>
    </w:p>
    <w:p w:rsidR="00BE1BA0" w:rsidRPr="004764D2" w:rsidRDefault="00BE1BA0" w:rsidP="00BE1BA0">
      <w:pPr>
        <w:numPr>
          <w:ilvl w:val="1"/>
          <w:numId w:val="2"/>
        </w:numPr>
        <w:spacing w:after="0" w:line="240" w:lineRule="auto"/>
        <w:ind w:left="0" w:firstLine="768"/>
        <w:jc w:val="both"/>
        <w:rPr>
          <w:rFonts w:ascii="Arial" w:hAnsi="Arial" w:cs="Arial"/>
          <w:sz w:val="28"/>
          <w:szCs w:val="28"/>
        </w:rPr>
      </w:pPr>
      <w:r w:rsidRPr="004764D2">
        <w:rPr>
          <w:rFonts w:ascii="Arial" w:hAnsi="Arial" w:cs="Arial"/>
          <w:sz w:val="28"/>
          <w:szCs w:val="28"/>
        </w:rPr>
        <w:t>Приложение «Перечень главных администраторов доходов бюджета сельского поселения Такарликовский сельсовет муниципального района Дюртюлинский район Республики Башкортостан, а также состава закрепляемых за ними кодов классификации доходов бюджета» дополнить строками следующего содержания:</w:t>
      </w:r>
    </w:p>
    <w:p w:rsidR="00BE1BA0" w:rsidRPr="004764D2" w:rsidRDefault="00BE1BA0" w:rsidP="00BE1BA0">
      <w:pPr>
        <w:pStyle w:val="ConsPlusNormal"/>
        <w:widowControl/>
        <w:tabs>
          <w:tab w:val="left" w:pos="720"/>
        </w:tabs>
        <w:ind w:firstLine="900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2950"/>
        <w:gridCol w:w="5812"/>
      </w:tblGrid>
      <w:tr w:rsidR="00BE1BA0" w:rsidRPr="004764D2" w:rsidTr="00E22E09">
        <w:trPr>
          <w:trHeight w:val="60"/>
        </w:trPr>
        <w:tc>
          <w:tcPr>
            <w:tcW w:w="736" w:type="dxa"/>
          </w:tcPr>
          <w:p w:rsidR="00BE1BA0" w:rsidRPr="004764D2" w:rsidRDefault="00BE1BA0" w:rsidP="00E22E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1BA0" w:rsidRPr="004764D2" w:rsidRDefault="00BE1BA0" w:rsidP="00E22E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4D2">
              <w:rPr>
                <w:rFonts w:ascii="Arial" w:hAnsi="Arial" w:cs="Arial"/>
                <w:sz w:val="28"/>
                <w:szCs w:val="28"/>
              </w:rPr>
              <w:t>791</w:t>
            </w:r>
          </w:p>
        </w:tc>
        <w:tc>
          <w:tcPr>
            <w:tcW w:w="2950" w:type="dxa"/>
          </w:tcPr>
          <w:p w:rsidR="00BE1BA0" w:rsidRPr="004764D2" w:rsidRDefault="00BE1BA0" w:rsidP="00E22E0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1BA0" w:rsidRPr="004764D2" w:rsidRDefault="00BE1BA0" w:rsidP="00E22E09">
            <w:pPr>
              <w:rPr>
                <w:rFonts w:ascii="Arial" w:hAnsi="Arial" w:cs="Arial"/>
                <w:sz w:val="28"/>
                <w:szCs w:val="28"/>
              </w:rPr>
            </w:pPr>
            <w:r w:rsidRPr="004764D2">
              <w:rPr>
                <w:rFonts w:ascii="Arial" w:hAnsi="Arial" w:cs="Arial"/>
                <w:sz w:val="28"/>
                <w:szCs w:val="28"/>
              </w:rPr>
              <w:t xml:space="preserve">2 02 49999 10 7201 150 </w:t>
            </w:r>
          </w:p>
        </w:tc>
        <w:tc>
          <w:tcPr>
            <w:tcW w:w="5812" w:type="dxa"/>
          </w:tcPr>
          <w:p w:rsidR="00BE1BA0" w:rsidRPr="004764D2" w:rsidRDefault="00BE1BA0" w:rsidP="00E22E0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4D2">
              <w:rPr>
                <w:rFonts w:ascii="Arial" w:hAnsi="Arial" w:cs="Arial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BE1BA0" w:rsidRPr="004764D2" w:rsidRDefault="00BE1BA0" w:rsidP="00BE1BA0">
      <w:pPr>
        <w:pStyle w:val="ConsPlusNormal"/>
        <w:widowControl/>
        <w:tabs>
          <w:tab w:val="left" w:pos="720"/>
        </w:tabs>
        <w:ind w:firstLine="900"/>
        <w:jc w:val="both"/>
        <w:rPr>
          <w:sz w:val="16"/>
          <w:szCs w:val="16"/>
        </w:rPr>
      </w:pPr>
    </w:p>
    <w:p w:rsidR="00BE1BA0" w:rsidRPr="004764D2" w:rsidRDefault="00BE1BA0" w:rsidP="00BE1BA0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764D2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4764D2">
        <w:rPr>
          <w:rFonts w:ascii="Arial" w:hAnsi="Arial" w:cs="Arial"/>
          <w:sz w:val="28"/>
          <w:szCs w:val="28"/>
        </w:rPr>
        <w:t>Контроль за</w:t>
      </w:r>
      <w:proofErr w:type="gramEnd"/>
      <w:r w:rsidRPr="004764D2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</w:t>
      </w:r>
      <w:r w:rsidRPr="004764D2">
        <w:rPr>
          <w:rFonts w:ascii="Arial" w:hAnsi="Arial" w:cs="Arial"/>
          <w:i/>
          <w:sz w:val="28"/>
          <w:szCs w:val="28"/>
        </w:rPr>
        <w:t>.</w:t>
      </w:r>
    </w:p>
    <w:p w:rsidR="00BE1BA0" w:rsidRPr="004764D2" w:rsidRDefault="00BE1BA0" w:rsidP="00BE1BA0">
      <w:pPr>
        <w:rPr>
          <w:rFonts w:ascii="Arial" w:hAnsi="Arial" w:cs="Arial"/>
          <w:sz w:val="28"/>
          <w:szCs w:val="28"/>
        </w:rPr>
      </w:pPr>
    </w:p>
    <w:p w:rsidR="00FC0F08" w:rsidRPr="004764D2" w:rsidRDefault="00BE1BA0">
      <w:pPr>
        <w:rPr>
          <w:rFonts w:ascii="Arial" w:hAnsi="Arial" w:cs="Arial"/>
          <w:sz w:val="28"/>
          <w:szCs w:val="28"/>
        </w:rPr>
      </w:pPr>
      <w:r w:rsidRPr="004764D2">
        <w:rPr>
          <w:rFonts w:ascii="Arial" w:hAnsi="Arial" w:cs="Arial"/>
          <w:sz w:val="28"/>
          <w:szCs w:val="28"/>
        </w:rPr>
        <w:t>И.о. главы администрации</w:t>
      </w:r>
      <w:r w:rsidRPr="004764D2">
        <w:rPr>
          <w:rFonts w:ascii="Arial" w:hAnsi="Arial" w:cs="Arial"/>
          <w:sz w:val="28"/>
          <w:szCs w:val="28"/>
        </w:rPr>
        <w:tab/>
      </w:r>
      <w:r w:rsidRPr="004764D2">
        <w:rPr>
          <w:rFonts w:ascii="Arial" w:hAnsi="Arial" w:cs="Arial"/>
          <w:sz w:val="28"/>
          <w:szCs w:val="28"/>
        </w:rPr>
        <w:tab/>
      </w:r>
      <w:r w:rsidRPr="004764D2">
        <w:rPr>
          <w:rFonts w:ascii="Arial" w:hAnsi="Arial" w:cs="Arial"/>
          <w:sz w:val="28"/>
          <w:szCs w:val="28"/>
        </w:rPr>
        <w:tab/>
      </w:r>
      <w:r w:rsidRPr="004764D2">
        <w:rPr>
          <w:rFonts w:ascii="Arial" w:hAnsi="Arial" w:cs="Arial"/>
          <w:sz w:val="28"/>
          <w:szCs w:val="28"/>
        </w:rPr>
        <w:tab/>
      </w:r>
      <w:r w:rsidRPr="004764D2">
        <w:rPr>
          <w:rFonts w:ascii="Arial" w:hAnsi="Arial" w:cs="Arial"/>
          <w:sz w:val="28"/>
          <w:szCs w:val="28"/>
        </w:rPr>
        <w:tab/>
        <w:t xml:space="preserve">                        Р.Р.Гареев</w:t>
      </w:r>
    </w:p>
    <w:sectPr w:rsidR="00FC0F08" w:rsidRPr="004764D2" w:rsidSect="00BE1BA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4DC8"/>
    <w:rsid w:val="000A5C2A"/>
    <w:rsid w:val="00214983"/>
    <w:rsid w:val="00247808"/>
    <w:rsid w:val="004006D4"/>
    <w:rsid w:val="004764D2"/>
    <w:rsid w:val="004A20B6"/>
    <w:rsid w:val="004B6ACC"/>
    <w:rsid w:val="0058676B"/>
    <w:rsid w:val="006567E7"/>
    <w:rsid w:val="006E1CB8"/>
    <w:rsid w:val="00834F26"/>
    <w:rsid w:val="008468CD"/>
    <w:rsid w:val="009F4DC8"/>
    <w:rsid w:val="00B80AA9"/>
    <w:rsid w:val="00BE1BA0"/>
    <w:rsid w:val="00C80225"/>
    <w:rsid w:val="00CA0D45"/>
    <w:rsid w:val="00CE50D9"/>
    <w:rsid w:val="00E46886"/>
    <w:rsid w:val="00FC0F08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5"/>
  </w:style>
  <w:style w:type="paragraph" w:styleId="1">
    <w:name w:val="heading 1"/>
    <w:basedOn w:val="a"/>
    <w:next w:val="a"/>
    <w:link w:val="10"/>
    <w:qFormat/>
    <w:rsid w:val="000A5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 Знак1,body text,Основной текст Знак Знак"/>
    <w:basedOn w:val="a"/>
    <w:link w:val="a4"/>
    <w:rsid w:val="009F4D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9F4D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Nonformat">
    <w:name w:val="ConsNonformat"/>
    <w:rsid w:val="009F4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C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0A5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6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2019-05-17T04:58:00Z</cp:lastPrinted>
  <dcterms:created xsi:type="dcterms:W3CDTF">2018-02-16T04:25:00Z</dcterms:created>
  <dcterms:modified xsi:type="dcterms:W3CDTF">2019-12-24T06:53:00Z</dcterms:modified>
</cp:coreProperties>
</file>