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B1" w:rsidRDefault="005A762A" w:rsidP="005A762A">
      <w:pPr>
        <w:pStyle w:val="a3"/>
        <w:jc w:val="center"/>
        <w:rPr>
          <w:rFonts w:cs="Times New Roman"/>
          <w:bCs/>
          <w:sz w:val="28"/>
          <w:szCs w:val="28"/>
          <w:lang w:val="ru-RU"/>
        </w:rPr>
      </w:pPr>
      <w:r w:rsidRPr="005A762A">
        <w:rPr>
          <w:rFonts w:cs="Times New Roman"/>
          <w:bCs/>
          <w:sz w:val="28"/>
          <w:szCs w:val="28"/>
          <w:lang w:val="ru-RU"/>
        </w:rPr>
        <w:t>Администрация сельского поселения Такарликовский сельсовет муниципального района Дюртюлинский район Республики Башкортостан</w:t>
      </w:r>
    </w:p>
    <w:p w:rsidR="005A762A" w:rsidRDefault="005A762A" w:rsidP="005A762A">
      <w:pPr>
        <w:pStyle w:val="a3"/>
        <w:jc w:val="center"/>
        <w:rPr>
          <w:rFonts w:cs="Times New Roman"/>
          <w:bCs/>
          <w:sz w:val="28"/>
          <w:szCs w:val="28"/>
          <w:lang w:val="ru-RU"/>
        </w:rPr>
      </w:pPr>
    </w:p>
    <w:p w:rsidR="005A762A" w:rsidRPr="005A762A" w:rsidRDefault="005A762A" w:rsidP="005A762A">
      <w:pPr>
        <w:pStyle w:val="a3"/>
        <w:jc w:val="center"/>
        <w:rPr>
          <w:rFonts w:cs="Times New Roman"/>
          <w:bCs/>
          <w:sz w:val="28"/>
          <w:szCs w:val="28"/>
          <w:lang w:val="ru-RU"/>
        </w:rPr>
      </w:pPr>
    </w:p>
    <w:p w:rsidR="008C41B1" w:rsidRPr="00FB33BC" w:rsidRDefault="008C41B1" w:rsidP="008C41B1">
      <w:pPr>
        <w:pStyle w:val="a3"/>
        <w:rPr>
          <w:rFonts w:cs="Times New Roman"/>
          <w:b/>
          <w:sz w:val="28"/>
          <w:szCs w:val="28"/>
          <w:lang w:val="ru-RU"/>
        </w:rPr>
      </w:pPr>
      <w:r w:rsidRPr="00FB33BC">
        <w:rPr>
          <w:rFonts w:cs="Times New Roman"/>
          <w:b/>
          <w:bCs/>
          <w:sz w:val="28"/>
          <w:szCs w:val="28"/>
          <w:lang w:val="ru-RU"/>
        </w:rPr>
        <w:t xml:space="preserve">              ҠАРАР                                                                  ПОСТАНОВЛЕНИЕ</w:t>
      </w:r>
      <w:r w:rsidRPr="00FB33BC">
        <w:rPr>
          <w:rFonts w:cs="Times New Roman"/>
          <w:b/>
          <w:sz w:val="28"/>
          <w:szCs w:val="28"/>
          <w:lang w:val="ru-RU"/>
        </w:rPr>
        <w:t xml:space="preserve"> </w:t>
      </w:r>
    </w:p>
    <w:p w:rsidR="00651AD0" w:rsidRPr="00651AD0" w:rsidRDefault="008C41B1" w:rsidP="00651AD0">
      <w:pPr>
        <w:adjustRightInd w:val="0"/>
        <w:jc w:val="both"/>
        <w:rPr>
          <w:rFonts w:ascii="Times New Roman" w:hAnsi="Times New Roman" w:cs="Times New Roman"/>
          <w:b/>
          <w:sz w:val="28"/>
          <w:szCs w:val="28"/>
          <w:lang w:val="be-BY"/>
        </w:rPr>
      </w:pPr>
      <w:r w:rsidRPr="00FB33BC">
        <w:rPr>
          <w:rFonts w:ascii="Times New Roman" w:hAnsi="Times New Roman" w:cs="Times New Roman"/>
          <w:b/>
          <w:sz w:val="28"/>
          <w:szCs w:val="28"/>
        </w:rPr>
        <w:t xml:space="preserve">     «</w:t>
      </w:r>
      <w:r w:rsidR="00172152">
        <w:rPr>
          <w:rFonts w:ascii="Times New Roman" w:hAnsi="Times New Roman" w:cs="Times New Roman"/>
          <w:b/>
          <w:sz w:val="28"/>
          <w:szCs w:val="28"/>
        </w:rPr>
        <w:t>25</w:t>
      </w:r>
      <w:r w:rsidRPr="00FB33BC">
        <w:rPr>
          <w:rFonts w:ascii="Times New Roman" w:hAnsi="Times New Roman" w:cs="Times New Roman"/>
          <w:b/>
          <w:sz w:val="28"/>
          <w:szCs w:val="28"/>
        </w:rPr>
        <w:t xml:space="preserve">» </w:t>
      </w:r>
      <w:r w:rsidR="00516DFB">
        <w:rPr>
          <w:rFonts w:ascii="Times New Roman" w:hAnsi="Times New Roman" w:cs="Times New Roman"/>
          <w:b/>
          <w:sz w:val="28"/>
          <w:szCs w:val="28"/>
        </w:rPr>
        <w:t>феврал</w:t>
      </w:r>
      <w:r w:rsidRPr="00FB33BC">
        <w:rPr>
          <w:rFonts w:ascii="Times New Roman" w:hAnsi="Times New Roman" w:cs="Times New Roman"/>
          <w:b/>
          <w:sz w:val="28"/>
          <w:szCs w:val="28"/>
        </w:rPr>
        <w:t>ь  20</w:t>
      </w:r>
      <w:r w:rsidR="00172152">
        <w:rPr>
          <w:rFonts w:ascii="Times New Roman" w:hAnsi="Times New Roman" w:cs="Times New Roman"/>
          <w:b/>
          <w:sz w:val="28"/>
          <w:szCs w:val="28"/>
          <w:lang w:val="be-BY"/>
        </w:rPr>
        <w:t>19</w:t>
      </w:r>
      <w:r w:rsidR="00516DFB">
        <w:rPr>
          <w:rFonts w:ascii="Times New Roman" w:hAnsi="Times New Roman" w:cs="Times New Roman"/>
          <w:b/>
          <w:sz w:val="28"/>
          <w:szCs w:val="28"/>
        </w:rPr>
        <w:t xml:space="preserve"> </w:t>
      </w:r>
      <w:proofErr w:type="spellStart"/>
      <w:r w:rsidR="00516DFB">
        <w:rPr>
          <w:rFonts w:ascii="Times New Roman" w:hAnsi="Times New Roman" w:cs="Times New Roman"/>
          <w:b/>
          <w:sz w:val="28"/>
          <w:szCs w:val="28"/>
        </w:rPr>
        <w:t>й</w:t>
      </w:r>
      <w:proofErr w:type="spellEnd"/>
      <w:r w:rsidR="00516DFB">
        <w:rPr>
          <w:rFonts w:ascii="Times New Roman" w:hAnsi="Times New Roman" w:cs="Times New Roman"/>
          <w:b/>
          <w:sz w:val="28"/>
          <w:szCs w:val="28"/>
        </w:rPr>
        <w:t>.                       2</w:t>
      </w:r>
      <w:r w:rsidRPr="00FB33BC">
        <w:rPr>
          <w:rFonts w:ascii="Times New Roman" w:hAnsi="Times New Roman" w:cs="Times New Roman"/>
          <w:b/>
          <w:sz w:val="28"/>
          <w:szCs w:val="28"/>
        </w:rPr>
        <w:t>/</w:t>
      </w:r>
      <w:r w:rsidR="00172152">
        <w:rPr>
          <w:rFonts w:ascii="Times New Roman" w:hAnsi="Times New Roman" w:cs="Times New Roman"/>
          <w:b/>
          <w:sz w:val="28"/>
          <w:szCs w:val="28"/>
        </w:rPr>
        <w:t>1</w:t>
      </w:r>
      <w:r w:rsidR="00890C5C">
        <w:rPr>
          <w:rFonts w:ascii="Times New Roman" w:hAnsi="Times New Roman" w:cs="Times New Roman"/>
          <w:b/>
          <w:sz w:val="28"/>
          <w:szCs w:val="28"/>
        </w:rPr>
        <w:t>9</w:t>
      </w:r>
      <w:r w:rsidRPr="00FB33BC">
        <w:rPr>
          <w:rFonts w:ascii="Times New Roman" w:hAnsi="Times New Roman" w:cs="Times New Roman"/>
          <w:b/>
          <w:sz w:val="28"/>
          <w:szCs w:val="28"/>
        </w:rPr>
        <w:t xml:space="preserve">                      «</w:t>
      </w:r>
      <w:r w:rsidR="00172152">
        <w:rPr>
          <w:rFonts w:ascii="Times New Roman" w:hAnsi="Times New Roman" w:cs="Times New Roman"/>
          <w:b/>
          <w:sz w:val="28"/>
          <w:szCs w:val="28"/>
        </w:rPr>
        <w:t>25</w:t>
      </w:r>
      <w:r w:rsidRPr="00FB33BC">
        <w:rPr>
          <w:rFonts w:ascii="Times New Roman" w:hAnsi="Times New Roman" w:cs="Times New Roman"/>
          <w:b/>
          <w:sz w:val="28"/>
          <w:szCs w:val="28"/>
        </w:rPr>
        <w:t xml:space="preserve">» </w:t>
      </w:r>
      <w:r w:rsidR="00516DFB">
        <w:rPr>
          <w:rFonts w:ascii="Times New Roman" w:hAnsi="Times New Roman" w:cs="Times New Roman"/>
          <w:b/>
          <w:sz w:val="28"/>
          <w:szCs w:val="28"/>
        </w:rPr>
        <w:t>феврал</w:t>
      </w:r>
      <w:r w:rsidRPr="00FB33BC">
        <w:rPr>
          <w:rFonts w:ascii="Times New Roman" w:hAnsi="Times New Roman" w:cs="Times New Roman"/>
          <w:b/>
          <w:sz w:val="28"/>
          <w:szCs w:val="28"/>
        </w:rPr>
        <w:t>я 20</w:t>
      </w:r>
      <w:r w:rsidRPr="00FB33BC">
        <w:rPr>
          <w:rFonts w:ascii="Times New Roman" w:hAnsi="Times New Roman" w:cs="Times New Roman"/>
          <w:b/>
          <w:sz w:val="28"/>
          <w:szCs w:val="28"/>
          <w:lang w:val="be-BY"/>
        </w:rPr>
        <w:t>1</w:t>
      </w:r>
      <w:r w:rsidR="00172152">
        <w:rPr>
          <w:rFonts w:ascii="Times New Roman" w:hAnsi="Times New Roman" w:cs="Times New Roman"/>
          <w:b/>
          <w:sz w:val="28"/>
          <w:szCs w:val="28"/>
          <w:lang w:val="be-BY"/>
        </w:rPr>
        <w:t>9</w:t>
      </w:r>
      <w:r w:rsidRPr="00FB33BC">
        <w:rPr>
          <w:rFonts w:ascii="Times New Roman" w:hAnsi="Times New Roman" w:cs="Times New Roman"/>
          <w:b/>
          <w:sz w:val="28"/>
          <w:szCs w:val="28"/>
          <w:lang w:val="be-BY"/>
        </w:rPr>
        <w:t xml:space="preserve"> г.</w:t>
      </w:r>
    </w:p>
    <w:p w:rsidR="00890C5C" w:rsidRPr="00890C5C" w:rsidRDefault="00890C5C" w:rsidP="00890C5C">
      <w:pPr>
        <w:spacing w:after="0"/>
        <w:jc w:val="center"/>
        <w:rPr>
          <w:rFonts w:ascii="Times New Roman" w:hAnsi="Times New Roman" w:cs="Times New Roman"/>
          <w:b/>
          <w:sz w:val="28"/>
          <w:szCs w:val="28"/>
        </w:rPr>
      </w:pPr>
      <w:r w:rsidRPr="00890C5C">
        <w:rPr>
          <w:rFonts w:ascii="Times New Roman" w:eastAsia="Calibri" w:hAnsi="Times New Roman" w:cs="Times New Roman"/>
          <w:b/>
          <w:sz w:val="28"/>
          <w:szCs w:val="28"/>
          <w:lang w:eastAsia="en-US"/>
        </w:rPr>
        <w:t xml:space="preserve">Об утверждении </w:t>
      </w:r>
      <w:r w:rsidRPr="00890C5C">
        <w:rPr>
          <w:rFonts w:ascii="Times New Roman" w:hAnsi="Times New Roman" w:cs="Times New Roman"/>
          <w:b/>
          <w:sz w:val="28"/>
          <w:szCs w:val="28"/>
        </w:rPr>
        <w:t>Порядка</w:t>
      </w:r>
    </w:p>
    <w:p w:rsidR="00890C5C" w:rsidRPr="00890C5C" w:rsidRDefault="00890C5C" w:rsidP="00890C5C">
      <w:pPr>
        <w:spacing w:after="0"/>
        <w:jc w:val="center"/>
        <w:rPr>
          <w:rFonts w:ascii="Times New Roman" w:hAnsi="Times New Roman" w:cs="Times New Roman"/>
          <w:b/>
          <w:sz w:val="28"/>
          <w:szCs w:val="28"/>
        </w:rPr>
      </w:pPr>
      <w:r w:rsidRPr="00890C5C">
        <w:rPr>
          <w:rFonts w:ascii="Times New Roman" w:hAnsi="Times New Roman" w:cs="Times New Roman"/>
          <w:b/>
          <w:sz w:val="28"/>
          <w:szCs w:val="28"/>
        </w:rPr>
        <w:t xml:space="preserve">разработки, обсуждения, согласования и утверждения </w:t>
      </w:r>
      <w:proofErr w:type="spellStart"/>
      <w:proofErr w:type="gramStart"/>
      <w:r w:rsidRPr="00890C5C">
        <w:rPr>
          <w:rFonts w:ascii="Times New Roman" w:hAnsi="Times New Roman" w:cs="Times New Roman"/>
          <w:b/>
          <w:sz w:val="28"/>
          <w:szCs w:val="28"/>
        </w:rPr>
        <w:t>дизайн-проекта</w:t>
      </w:r>
      <w:proofErr w:type="spellEnd"/>
      <w:proofErr w:type="gramEnd"/>
      <w:r w:rsidRPr="00890C5C">
        <w:rPr>
          <w:rFonts w:ascii="Times New Roman" w:hAnsi="Times New Roman" w:cs="Times New Roman"/>
          <w:b/>
          <w:sz w:val="28"/>
          <w:szCs w:val="28"/>
        </w:rPr>
        <w:t xml:space="preserve"> благоустройства общественной территории сельского поселения Такарликовский сельсовет муниципального района Дюртюлинский район Республики Башкортостан</w:t>
      </w:r>
    </w:p>
    <w:p w:rsidR="00890C5C" w:rsidRPr="00890C5C" w:rsidRDefault="00890C5C" w:rsidP="00890C5C">
      <w:pPr>
        <w:spacing w:after="1"/>
        <w:ind w:firstLine="540"/>
        <w:jc w:val="center"/>
        <w:outlineLvl w:val="0"/>
        <w:rPr>
          <w:rFonts w:ascii="Times New Roman" w:hAnsi="Times New Roman" w:cs="Times New Roman"/>
          <w:b/>
          <w:sz w:val="28"/>
          <w:szCs w:val="28"/>
        </w:rPr>
      </w:pPr>
    </w:p>
    <w:p w:rsidR="00890C5C" w:rsidRPr="00890C5C" w:rsidRDefault="00890C5C" w:rsidP="00890C5C">
      <w:pPr>
        <w:spacing w:after="0"/>
        <w:ind w:firstLine="708"/>
        <w:jc w:val="both"/>
        <w:rPr>
          <w:rFonts w:ascii="Times New Roman" w:eastAsia="Calibri" w:hAnsi="Times New Roman" w:cs="Times New Roman"/>
          <w:sz w:val="28"/>
          <w:szCs w:val="28"/>
          <w:lang w:eastAsia="en-US"/>
        </w:rPr>
      </w:pPr>
      <w:proofErr w:type="gramStart"/>
      <w:r w:rsidRPr="00890C5C">
        <w:rPr>
          <w:rFonts w:ascii="Times New Roman" w:eastAsia="Calibri" w:hAnsi="Times New Roman" w:cs="Times New Roman"/>
          <w:sz w:val="28"/>
          <w:szCs w:val="28"/>
          <w:lang w:eastAsia="en-US"/>
        </w:rPr>
        <w:t xml:space="preserve">Руководствуясь ст.33, 43 Федерального закона от 06.10.2003 № 131-ФЗ  «Об общих принципах организации местного самоуправления в Российской Федерации», распоряжением правительства Республики Башкортостан от 12.12.2018 №1299-р, ст.11, 14 Закона Республики Башкортостан от 18.03.2005  № 162-з «О местном самоуправлении в Республике Башкортостан», Уставом сельского поселения Такарликовский сельсовет муниципального района Дюртюлинский район Республики Башкортостан </w:t>
      </w:r>
      <w:proofErr w:type="gramEnd"/>
    </w:p>
    <w:p w:rsidR="00890C5C" w:rsidRPr="00890C5C" w:rsidRDefault="00890C5C" w:rsidP="00890C5C">
      <w:pPr>
        <w:shd w:val="clear" w:color="auto" w:fill="FFFFFF"/>
        <w:tabs>
          <w:tab w:val="left" w:pos="709"/>
        </w:tabs>
        <w:spacing w:before="5" w:after="0"/>
        <w:ind w:left="10" w:right="-27" w:firstLine="600"/>
        <w:jc w:val="both"/>
        <w:rPr>
          <w:rFonts w:ascii="Times New Roman" w:eastAsia="Calibri" w:hAnsi="Times New Roman" w:cs="Times New Roman"/>
          <w:sz w:val="28"/>
          <w:szCs w:val="28"/>
          <w:lang w:eastAsia="en-US"/>
        </w:rPr>
      </w:pPr>
      <w:r w:rsidRPr="00890C5C">
        <w:rPr>
          <w:rFonts w:ascii="Times New Roman" w:eastAsia="Calibri" w:hAnsi="Times New Roman" w:cs="Times New Roman"/>
          <w:sz w:val="28"/>
          <w:szCs w:val="28"/>
          <w:lang w:eastAsia="en-US"/>
        </w:rPr>
        <w:t>ПОСТАНОВЛЯЮ:</w:t>
      </w:r>
    </w:p>
    <w:p w:rsidR="00890C5C" w:rsidRPr="00890C5C" w:rsidRDefault="00890C5C" w:rsidP="00890C5C">
      <w:pPr>
        <w:shd w:val="clear" w:color="auto" w:fill="FFFFFF"/>
        <w:tabs>
          <w:tab w:val="left" w:pos="709"/>
        </w:tabs>
        <w:spacing w:before="5" w:after="0"/>
        <w:ind w:left="10" w:right="-27" w:firstLine="600"/>
        <w:jc w:val="both"/>
        <w:rPr>
          <w:rFonts w:ascii="Times New Roman" w:hAnsi="Times New Roman" w:cs="Times New Roman"/>
          <w:sz w:val="28"/>
          <w:szCs w:val="28"/>
        </w:rPr>
      </w:pPr>
      <w:r w:rsidRPr="00890C5C">
        <w:rPr>
          <w:rFonts w:ascii="Times New Roman" w:hAnsi="Times New Roman" w:cs="Times New Roman"/>
          <w:color w:val="FF0000"/>
          <w:sz w:val="28"/>
          <w:szCs w:val="28"/>
        </w:rPr>
        <w:tab/>
      </w:r>
      <w:r w:rsidRPr="00890C5C">
        <w:rPr>
          <w:rFonts w:ascii="Times New Roman" w:hAnsi="Times New Roman" w:cs="Times New Roman"/>
          <w:sz w:val="28"/>
          <w:szCs w:val="28"/>
        </w:rPr>
        <w:t xml:space="preserve">1. Утвердить прилагаемый Порядок разработки, обсуждения, согласования и утверждения </w:t>
      </w:r>
      <w:proofErr w:type="spellStart"/>
      <w:proofErr w:type="gramStart"/>
      <w:r w:rsidRPr="00890C5C">
        <w:rPr>
          <w:rFonts w:ascii="Times New Roman" w:hAnsi="Times New Roman" w:cs="Times New Roman"/>
          <w:sz w:val="28"/>
          <w:szCs w:val="28"/>
        </w:rPr>
        <w:t>дизайн-проекта</w:t>
      </w:r>
      <w:proofErr w:type="spellEnd"/>
      <w:proofErr w:type="gramEnd"/>
      <w:r w:rsidRPr="00890C5C">
        <w:rPr>
          <w:rFonts w:ascii="Times New Roman" w:hAnsi="Times New Roman" w:cs="Times New Roman"/>
          <w:sz w:val="28"/>
          <w:szCs w:val="28"/>
        </w:rPr>
        <w:t xml:space="preserve"> благоустройства общественной территории сельского поселения Такарликовский сельсовет муниципального района Дюртюлинский район Республики Башкортостан</w:t>
      </w:r>
    </w:p>
    <w:p w:rsidR="00890C5C" w:rsidRPr="00890C5C" w:rsidRDefault="00890C5C" w:rsidP="00890C5C">
      <w:pPr>
        <w:shd w:val="clear" w:color="auto" w:fill="FFFFFF"/>
        <w:tabs>
          <w:tab w:val="left" w:pos="709"/>
        </w:tabs>
        <w:spacing w:before="5"/>
        <w:ind w:left="10" w:right="-27" w:firstLine="600"/>
        <w:jc w:val="both"/>
        <w:rPr>
          <w:rFonts w:ascii="Times New Roman" w:hAnsi="Times New Roman" w:cs="Times New Roman"/>
          <w:sz w:val="28"/>
          <w:szCs w:val="28"/>
        </w:rPr>
      </w:pPr>
      <w:r w:rsidRPr="00890C5C">
        <w:rPr>
          <w:rFonts w:ascii="Times New Roman" w:hAnsi="Times New Roman" w:cs="Times New Roman"/>
          <w:sz w:val="28"/>
          <w:szCs w:val="28"/>
        </w:rPr>
        <w:t xml:space="preserve">  2. Настоящее постановление разместить на официальном сайте сельского поселения Такарликовский сельсовет муниципального района Дюртюлинский район Республики Башкортостан </w:t>
      </w:r>
      <w:r w:rsidRPr="00890C5C">
        <w:rPr>
          <w:rFonts w:ascii="Times New Roman" w:hAnsi="Times New Roman" w:cs="Times New Roman"/>
          <w:color w:val="000000"/>
          <w:sz w:val="28"/>
          <w:szCs w:val="28"/>
          <w:lang w:val="en-US"/>
        </w:rPr>
        <w:t>http</w:t>
      </w:r>
      <w:r w:rsidRPr="00890C5C">
        <w:rPr>
          <w:rFonts w:ascii="Times New Roman" w:hAnsi="Times New Roman" w:cs="Times New Roman"/>
          <w:color w:val="000000"/>
          <w:sz w:val="28"/>
          <w:szCs w:val="28"/>
        </w:rPr>
        <w:t>://</w:t>
      </w:r>
      <w:proofErr w:type="spellStart"/>
      <w:r w:rsidRPr="00890C5C">
        <w:rPr>
          <w:rFonts w:ascii="Times New Roman" w:hAnsi="Times New Roman" w:cs="Times New Roman"/>
          <w:color w:val="000000"/>
          <w:sz w:val="28"/>
          <w:szCs w:val="28"/>
          <w:lang w:val="en-US"/>
        </w:rPr>
        <w:t>takarlik</w:t>
      </w:r>
      <w:proofErr w:type="spellEnd"/>
      <w:r w:rsidRPr="00890C5C">
        <w:rPr>
          <w:rFonts w:ascii="Times New Roman" w:hAnsi="Times New Roman" w:cs="Times New Roman"/>
          <w:color w:val="000000"/>
          <w:sz w:val="28"/>
          <w:szCs w:val="28"/>
        </w:rPr>
        <w:t>.</w:t>
      </w:r>
      <w:proofErr w:type="spellStart"/>
      <w:r w:rsidRPr="00890C5C">
        <w:rPr>
          <w:rFonts w:ascii="Times New Roman" w:hAnsi="Times New Roman" w:cs="Times New Roman"/>
          <w:color w:val="000000"/>
          <w:sz w:val="28"/>
          <w:szCs w:val="28"/>
          <w:lang w:val="en-US"/>
        </w:rPr>
        <w:t>ru</w:t>
      </w:r>
      <w:proofErr w:type="spellEnd"/>
      <w:r w:rsidRPr="00890C5C">
        <w:rPr>
          <w:rFonts w:ascii="Times New Roman" w:hAnsi="Times New Roman" w:cs="Times New Roman"/>
          <w:color w:val="000000"/>
          <w:sz w:val="28"/>
          <w:szCs w:val="28"/>
        </w:rPr>
        <w:t xml:space="preserve"> </w:t>
      </w:r>
      <w:r w:rsidRPr="00890C5C">
        <w:rPr>
          <w:rFonts w:ascii="Times New Roman" w:hAnsi="Times New Roman" w:cs="Times New Roman"/>
          <w:sz w:val="28"/>
          <w:szCs w:val="28"/>
        </w:rPr>
        <w:t>в информационно-телекоммуникационной сети «Интернет».</w:t>
      </w:r>
    </w:p>
    <w:p w:rsidR="00890C5C" w:rsidRPr="00890C5C" w:rsidRDefault="00890C5C" w:rsidP="00890C5C">
      <w:pPr>
        <w:ind w:firstLine="708"/>
        <w:jc w:val="both"/>
        <w:rPr>
          <w:rFonts w:ascii="Times New Roman" w:eastAsia="Calibri" w:hAnsi="Times New Roman" w:cs="Times New Roman"/>
          <w:sz w:val="28"/>
          <w:szCs w:val="28"/>
          <w:lang w:eastAsia="en-US"/>
        </w:rPr>
      </w:pPr>
      <w:r w:rsidRPr="00890C5C">
        <w:rPr>
          <w:rFonts w:ascii="Times New Roman" w:eastAsia="Calibri" w:hAnsi="Times New Roman" w:cs="Times New Roman"/>
          <w:sz w:val="28"/>
          <w:szCs w:val="28"/>
          <w:lang w:eastAsia="en-US"/>
        </w:rPr>
        <w:t xml:space="preserve">3. </w:t>
      </w:r>
      <w:proofErr w:type="gramStart"/>
      <w:r w:rsidRPr="00890C5C">
        <w:rPr>
          <w:rFonts w:ascii="Times New Roman" w:eastAsia="Calibri" w:hAnsi="Times New Roman" w:cs="Times New Roman"/>
          <w:sz w:val="28"/>
          <w:szCs w:val="28"/>
          <w:lang w:eastAsia="en-US"/>
        </w:rPr>
        <w:t>Контроль за</w:t>
      </w:r>
      <w:proofErr w:type="gramEnd"/>
      <w:r w:rsidRPr="00890C5C">
        <w:rPr>
          <w:rFonts w:ascii="Times New Roman" w:eastAsia="Calibri" w:hAnsi="Times New Roman" w:cs="Times New Roman"/>
          <w:sz w:val="28"/>
          <w:szCs w:val="28"/>
          <w:lang w:eastAsia="en-US"/>
        </w:rPr>
        <w:t xml:space="preserve"> выполнением настоящего постановления оставляю за собой.</w:t>
      </w:r>
    </w:p>
    <w:p w:rsidR="00890C5C" w:rsidRPr="00890C5C" w:rsidRDefault="00890C5C" w:rsidP="00890C5C">
      <w:pPr>
        <w:jc w:val="both"/>
        <w:rPr>
          <w:rFonts w:ascii="Times New Roman" w:eastAsia="Calibri" w:hAnsi="Times New Roman" w:cs="Times New Roman"/>
          <w:sz w:val="28"/>
          <w:szCs w:val="28"/>
          <w:lang w:eastAsia="en-US"/>
        </w:rPr>
      </w:pPr>
      <w:r w:rsidRPr="00890C5C">
        <w:rPr>
          <w:rFonts w:ascii="Times New Roman" w:eastAsia="Calibri" w:hAnsi="Times New Roman" w:cs="Times New Roman"/>
          <w:sz w:val="28"/>
          <w:szCs w:val="28"/>
          <w:lang w:eastAsia="en-US"/>
        </w:rPr>
        <w:tab/>
        <w:t>4. Настоящее постановление вступает в силу со дня подписания.</w:t>
      </w:r>
    </w:p>
    <w:p w:rsidR="00890C5C" w:rsidRPr="00890C5C" w:rsidRDefault="00890C5C" w:rsidP="00890C5C">
      <w:pPr>
        <w:rPr>
          <w:rFonts w:ascii="Times New Roman" w:eastAsia="Calibri" w:hAnsi="Times New Roman" w:cs="Times New Roman"/>
          <w:sz w:val="28"/>
          <w:szCs w:val="28"/>
          <w:lang w:eastAsia="en-US"/>
        </w:rPr>
      </w:pPr>
    </w:p>
    <w:p w:rsidR="00890C5C" w:rsidRDefault="00890C5C" w:rsidP="00890C5C">
      <w:pPr>
        <w:rPr>
          <w:rFonts w:ascii="Times New Roman" w:eastAsia="Calibri" w:hAnsi="Times New Roman" w:cs="Times New Roman"/>
          <w:sz w:val="28"/>
          <w:szCs w:val="28"/>
          <w:lang w:eastAsia="en-US"/>
        </w:rPr>
      </w:pPr>
      <w:r w:rsidRPr="00890C5C">
        <w:rPr>
          <w:rFonts w:ascii="Times New Roman" w:eastAsia="Calibri" w:hAnsi="Times New Roman" w:cs="Times New Roman"/>
          <w:sz w:val="28"/>
          <w:szCs w:val="28"/>
          <w:lang w:eastAsia="en-US"/>
        </w:rPr>
        <w:t xml:space="preserve">Глава сельского поселения         </w:t>
      </w:r>
      <w:r>
        <w:rPr>
          <w:rFonts w:ascii="Times New Roman" w:eastAsia="Calibri" w:hAnsi="Times New Roman" w:cs="Times New Roman"/>
          <w:sz w:val="28"/>
          <w:szCs w:val="28"/>
          <w:lang w:eastAsia="en-US"/>
        </w:rPr>
        <w:t xml:space="preserve">           </w:t>
      </w:r>
      <w:r w:rsidRPr="00890C5C">
        <w:rPr>
          <w:rFonts w:ascii="Times New Roman" w:eastAsia="Calibri" w:hAnsi="Times New Roman" w:cs="Times New Roman"/>
          <w:sz w:val="28"/>
          <w:szCs w:val="28"/>
          <w:lang w:eastAsia="en-US"/>
        </w:rPr>
        <w:t xml:space="preserve">                                       </w:t>
      </w:r>
      <w:proofErr w:type="spellStart"/>
      <w:r w:rsidRPr="00890C5C">
        <w:rPr>
          <w:rFonts w:ascii="Times New Roman" w:eastAsia="Calibri" w:hAnsi="Times New Roman" w:cs="Times New Roman"/>
          <w:sz w:val="28"/>
          <w:szCs w:val="28"/>
          <w:lang w:eastAsia="en-US"/>
        </w:rPr>
        <w:t>Ф.Х.Тухватулли</w:t>
      </w:r>
      <w:r>
        <w:rPr>
          <w:rFonts w:ascii="Times New Roman" w:eastAsia="Calibri" w:hAnsi="Times New Roman" w:cs="Times New Roman"/>
          <w:sz w:val="28"/>
          <w:szCs w:val="28"/>
          <w:lang w:eastAsia="en-US"/>
        </w:rPr>
        <w:t>н</w:t>
      </w:r>
      <w:proofErr w:type="spellEnd"/>
    </w:p>
    <w:p w:rsidR="00890C5C" w:rsidRPr="00890C5C" w:rsidRDefault="00890C5C" w:rsidP="00890C5C">
      <w:pPr>
        <w:rPr>
          <w:rFonts w:ascii="Times New Roman" w:eastAsia="Calibri" w:hAnsi="Times New Roman" w:cs="Times New Roman"/>
          <w:sz w:val="28"/>
          <w:szCs w:val="28"/>
          <w:lang w:eastAsia="en-US"/>
        </w:rPr>
      </w:pPr>
    </w:p>
    <w:p w:rsidR="005A762A" w:rsidRDefault="005A762A" w:rsidP="00890C5C">
      <w:pPr>
        <w:jc w:val="both"/>
        <w:rPr>
          <w:rFonts w:ascii="Times New Roman" w:hAnsi="Times New Roman" w:cs="Times New Roman"/>
          <w:b/>
          <w:sz w:val="28"/>
          <w:szCs w:val="28"/>
        </w:rPr>
      </w:pPr>
    </w:p>
    <w:p w:rsidR="005A762A" w:rsidRPr="00890C5C" w:rsidRDefault="005A762A" w:rsidP="00890C5C">
      <w:pPr>
        <w:jc w:val="both"/>
        <w:rPr>
          <w:rFonts w:ascii="Times New Roman" w:hAnsi="Times New Roman" w:cs="Times New Roman"/>
          <w:b/>
          <w:sz w:val="28"/>
          <w:szCs w:val="28"/>
        </w:rPr>
      </w:pPr>
    </w:p>
    <w:p w:rsidR="00890C5C" w:rsidRPr="00890C5C" w:rsidRDefault="00890C5C" w:rsidP="00890C5C">
      <w:pPr>
        <w:tabs>
          <w:tab w:val="left" w:pos="6899"/>
        </w:tabs>
        <w:spacing w:after="0"/>
        <w:ind w:left="5040"/>
        <w:jc w:val="right"/>
        <w:rPr>
          <w:rFonts w:ascii="Times New Roman" w:eastAsia="Calibri" w:hAnsi="Times New Roman" w:cs="Times New Roman"/>
          <w:sz w:val="28"/>
          <w:szCs w:val="28"/>
          <w:lang w:eastAsia="en-US"/>
        </w:rPr>
      </w:pPr>
      <w:r w:rsidRPr="00890C5C">
        <w:rPr>
          <w:rFonts w:ascii="Times New Roman" w:eastAsia="Calibri" w:hAnsi="Times New Roman" w:cs="Times New Roman"/>
          <w:sz w:val="28"/>
          <w:szCs w:val="28"/>
          <w:lang w:eastAsia="en-US"/>
        </w:rPr>
        <w:lastRenderedPageBreak/>
        <w:t>УТВЕРЖДЕНО</w:t>
      </w:r>
    </w:p>
    <w:p w:rsidR="00890C5C" w:rsidRPr="00890C5C" w:rsidRDefault="00890C5C" w:rsidP="00890C5C">
      <w:pPr>
        <w:tabs>
          <w:tab w:val="left" w:pos="6899"/>
        </w:tabs>
        <w:spacing w:after="0"/>
        <w:ind w:left="5040"/>
        <w:jc w:val="right"/>
        <w:rPr>
          <w:rFonts w:ascii="Times New Roman" w:eastAsia="Calibri" w:hAnsi="Times New Roman" w:cs="Times New Roman"/>
          <w:sz w:val="28"/>
          <w:szCs w:val="28"/>
          <w:lang w:eastAsia="en-US"/>
        </w:rPr>
      </w:pPr>
      <w:r w:rsidRPr="00890C5C">
        <w:rPr>
          <w:rFonts w:ascii="Times New Roman" w:eastAsia="Calibri" w:hAnsi="Times New Roman" w:cs="Times New Roman"/>
          <w:sz w:val="28"/>
          <w:szCs w:val="28"/>
          <w:lang w:eastAsia="en-US"/>
        </w:rPr>
        <w:t xml:space="preserve">Постановлением главы </w:t>
      </w:r>
      <w:proofErr w:type="gramStart"/>
      <w:r w:rsidRPr="00890C5C">
        <w:rPr>
          <w:rFonts w:ascii="Times New Roman" w:eastAsia="Calibri" w:hAnsi="Times New Roman" w:cs="Times New Roman"/>
          <w:sz w:val="28"/>
          <w:szCs w:val="28"/>
          <w:lang w:eastAsia="en-US"/>
        </w:rPr>
        <w:t>сельского</w:t>
      </w:r>
      <w:proofErr w:type="gramEnd"/>
      <w:r w:rsidRPr="00890C5C">
        <w:rPr>
          <w:rFonts w:ascii="Times New Roman" w:eastAsia="Calibri" w:hAnsi="Times New Roman" w:cs="Times New Roman"/>
          <w:sz w:val="28"/>
          <w:szCs w:val="28"/>
          <w:lang w:eastAsia="en-US"/>
        </w:rPr>
        <w:t xml:space="preserve"> </w:t>
      </w:r>
    </w:p>
    <w:p w:rsidR="00890C5C" w:rsidRPr="00890C5C" w:rsidRDefault="00890C5C" w:rsidP="00890C5C">
      <w:pPr>
        <w:tabs>
          <w:tab w:val="left" w:pos="6899"/>
        </w:tabs>
        <w:spacing w:after="0"/>
        <w:ind w:left="5040"/>
        <w:jc w:val="right"/>
        <w:rPr>
          <w:rFonts w:ascii="Times New Roman" w:eastAsia="Calibri" w:hAnsi="Times New Roman" w:cs="Times New Roman"/>
          <w:sz w:val="28"/>
          <w:szCs w:val="28"/>
          <w:lang w:eastAsia="en-US"/>
        </w:rPr>
      </w:pPr>
      <w:r w:rsidRPr="00890C5C">
        <w:rPr>
          <w:rFonts w:ascii="Times New Roman" w:eastAsia="Calibri" w:hAnsi="Times New Roman" w:cs="Times New Roman"/>
          <w:sz w:val="28"/>
          <w:szCs w:val="28"/>
          <w:lang w:eastAsia="en-US"/>
        </w:rPr>
        <w:t xml:space="preserve">поселения Такарликовский сельсовет муниципального района Дюртюлинский район Республики Башкортостан </w:t>
      </w:r>
    </w:p>
    <w:p w:rsidR="00890C5C" w:rsidRPr="00890C5C" w:rsidRDefault="00890C5C" w:rsidP="00890C5C">
      <w:pPr>
        <w:tabs>
          <w:tab w:val="left" w:pos="6899"/>
        </w:tabs>
        <w:spacing w:after="0"/>
        <w:ind w:left="5040"/>
        <w:jc w:val="right"/>
        <w:rPr>
          <w:rFonts w:ascii="Times New Roman" w:eastAsia="Calibri" w:hAnsi="Times New Roman" w:cs="Times New Roman"/>
          <w:sz w:val="28"/>
          <w:szCs w:val="28"/>
          <w:lang w:eastAsia="en-US"/>
        </w:rPr>
      </w:pPr>
      <w:r w:rsidRPr="00890C5C">
        <w:rPr>
          <w:rFonts w:ascii="Times New Roman" w:eastAsia="Calibri" w:hAnsi="Times New Roman" w:cs="Times New Roman"/>
          <w:sz w:val="28"/>
          <w:szCs w:val="28"/>
          <w:lang w:eastAsia="en-US"/>
        </w:rPr>
        <w:t xml:space="preserve">от  </w:t>
      </w:r>
      <w:r>
        <w:rPr>
          <w:rFonts w:ascii="Times New Roman" w:eastAsia="Calibri" w:hAnsi="Times New Roman" w:cs="Times New Roman"/>
          <w:sz w:val="28"/>
          <w:szCs w:val="28"/>
          <w:lang w:eastAsia="en-US"/>
        </w:rPr>
        <w:t>25.02.2019</w:t>
      </w:r>
      <w:r w:rsidRPr="00890C5C">
        <w:rPr>
          <w:rFonts w:ascii="Times New Roman" w:eastAsia="Calibri" w:hAnsi="Times New Roman" w:cs="Times New Roman"/>
          <w:sz w:val="28"/>
          <w:szCs w:val="28"/>
          <w:lang w:eastAsia="en-US"/>
        </w:rPr>
        <w:t xml:space="preserve">. №  </w:t>
      </w:r>
      <w:r>
        <w:rPr>
          <w:rFonts w:ascii="Times New Roman" w:eastAsia="Calibri" w:hAnsi="Times New Roman" w:cs="Times New Roman"/>
          <w:sz w:val="28"/>
          <w:szCs w:val="28"/>
          <w:lang w:eastAsia="en-US"/>
        </w:rPr>
        <w:t>2/19</w:t>
      </w:r>
    </w:p>
    <w:p w:rsidR="00890C5C" w:rsidRPr="00890C5C" w:rsidRDefault="00890C5C" w:rsidP="00890C5C">
      <w:pPr>
        <w:pStyle w:val="aa"/>
        <w:spacing w:line="240" w:lineRule="auto"/>
        <w:rPr>
          <w:b w:val="0"/>
          <w:color w:val="FFFFFF"/>
          <w:szCs w:val="28"/>
        </w:rPr>
      </w:pPr>
    </w:p>
    <w:p w:rsidR="00890C5C" w:rsidRPr="00890C5C" w:rsidRDefault="00890C5C" w:rsidP="00890C5C">
      <w:pPr>
        <w:jc w:val="center"/>
        <w:rPr>
          <w:rFonts w:ascii="Times New Roman" w:hAnsi="Times New Roman" w:cs="Times New Roman"/>
          <w:sz w:val="28"/>
          <w:szCs w:val="28"/>
        </w:rPr>
      </w:pPr>
      <w:r w:rsidRPr="00890C5C">
        <w:rPr>
          <w:rFonts w:ascii="Times New Roman" w:hAnsi="Times New Roman" w:cs="Times New Roman"/>
          <w:sz w:val="28"/>
          <w:szCs w:val="28"/>
        </w:rPr>
        <w:t>Порядок</w:t>
      </w:r>
    </w:p>
    <w:p w:rsidR="00890C5C" w:rsidRPr="00890C5C" w:rsidRDefault="00890C5C" w:rsidP="00890C5C">
      <w:pPr>
        <w:spacing w:after="0"/>
        <w:jc w:val="center"/>
        <w:rPr>
          <w:rFonts w:ascii="Times New Roman" w:hAnsi="Times New Roman" w:cs="Times New Roman"/>
          <w:sz w:val="28"/>
          <w:szCs w:val="28"/>
        </w:rPr>
      </w:pPr>
      <w:r w:rsidRPr="00890C5C">
        <w:rPr>
          <w:rFonts w:ascii="Times New Roman" w:hAnsi="Times New Roman" w:cs="Times New Roman"/>
          <w:sz w:val="28"/>
          <w:szCs w:val="28"/>
        </w:rPr>
        <w:t xml:space="preserve">разработки, обсуждения, согласования и утверждения </w:t>
      </w:r>
      <w:proofErr w:type="spellStart"/>
      <w:proofErr w:type="gramStart"/>
      <w:r w:rsidRPr="00890C5C">
        <w:rPr>
          <w:rFonts w:ascii="Times New Roman" w:hAnsi="Times New Roman" w:cs="Times New Roman"/>
          <w:sz w:val="28"/>
          <w:szCs w:val="28"/>
        </w:rPr>
        <w:t>дизайн-проекта</w:t>
      </w:r>
      <w:proofErr w:type="spellEnd"/>
      <w:proofErr w:type="gramEnd"/>
      <w:r w:rsidRPr="00890C5C">
        <w:rPr>
          <w:rFonts w:ascii="Times New Roman" w:hAnsi="Times New Roman" w:cs="Times New Roman"/>
          <w:sz w:val="28"/>
          <w:szCs w:val="28"/>
        </w:rPr>
        <w:t xml:space="preserve"> благоустройства общественной территории сельского поселения Такарликовский сельсовет муниципального района Дюртюлинский район</w:t>
      </w:r>
    </w:p>
    <w:p w:rsidR="00890C5C" w:rsidRDefault="00890C5C" w:rsidP="00890C5C">
      <w:pPr>
        <w:spacing w:after="0"/>
        <w:jc w:val="center"/>
        <w:rPr>
          <w:rFonts w:ascii="Times New Roman" w:hAnsi="Times New Roman" w:cs="Times New Roman"/>
          <w:sz w:val="28"/>
          <w:szCs w:val="28"/>
        </w:rPr>
      </w:pPr>
      <w:r w:rsidRPr="00890C5C">
        <w:rPr>
          <w:rFonts w:ascii="Times New Roman" w:hAnsi="Times New Roman" w:cs="Times New Roman"/>
          <w:sz w:val="28"/>
          <w:szCs w:val="28"/>
        </w:rPr>
        <w:t xml:space="preserve"> Республики Башкортостан</w:t>
      </w:r>
    </w:p>
    <w:p w:rsidR="00890C5C" w:rsidRPr="00890C5C" w:rsidRDefault="00890C5C" w:rsidP="00890C5C">
      <w:pPr>
        <w:spacing w:after="0"/>
        <w:jc w:val="center"/>
        <w:rPr>
          <w:rFonts w:ascii="Times New Roman" w:hAnsi="Times New Roman" w:cs="Times New Roman"/>
          <w:sz w:val="28"/>
          <w:szCs w:val="28"/>
        </w:rPr>
      </w:pPr>
    </w:p>
    <w:p w:rsidR="00890C5C" w:rsidRPr="00890C5C" w:rsidRDefault="00890C5C" w:rsidP="00890C5C">
      <w:pPr>
        <w:numPr>
          <w:ilvl w:val="0"/>
          <w:numId w:val="1"/>
        </w:numPr>
        <w:spacing w:after="0" w:line="240" w:lineRule="auto"/>
        <w:jc w:val="center"/>
        <w:rPr>
          <w:rFonts w:ascii="Times New Roman" w:hAnsi="Times New Roman" w:cs="Times New Roman"/>
          <w:sz w:val="28"/>
          <w:szCs w:val="28"/>
        </w:rPr>
      </w:pPr>
      <w:r w:rsidRPr="00890C5C">
        <w:rPr>
          <w:rFonts w:ascii="Times New Roman" w:hAnsi="Times New Roman" w:cs="Times New Roman"/>
          <w:sz w:val="28"/>
          <w:szCs w:val="28"/>
        </w:rPr>
        <w:t>Общие положения</w:t>
      </w:r>
    </w:p>
    <w:p w:rsidR="00890C5C" w:rsidRPr="00890C5C" w:rsidRDefault="00890C5C" w:rsidP="00890C5C">
      <w:pPr>
        <w:jc w:val="center"/>
        <w:rPr>
          <w:rFonts w:ascii="Times New Roman" w:hAnsi="Times New Roman" w:cs="Times New Roman"/>
          <w:sz w:val="28"/>
          <w:szCs w:val="28"/>
        </w:rPr>
      </w:pPr>
    </w:p>
    <w:p w:rsidR="00890C5C" w:rsidRPr="00890C5C" w:rsidRDefault="00890C5C" w:rsidP="00890C5C">
      <w:pPr>
        <w:ind w:firstLine="709"/>
        <w:jc w:val="both"/>
        <w:rPr>
          <w:rFonts w:ascii="Times New Roman" w:hAnsi="Times New Roman" w:cs="Times New Roman"/>
          <w:bCs/>
          <w:sz w:val="28"/>
          <w:szCs w:val="28"/>
        </w:rPr>
      </w:pPr>
      <w:r w:rsidRPr="00890C5C">
        <w:rPr>
          <w:rFonts w:ascii="Times New Roman" w:hAnsi="Times New Roman" w:cs="Times New Roman"/>
          <w:sz w:val="28"/>
          <w:szCs w:val="28"/>
        </w:rPr>
        <w:t xml:space="preserve">1.1. </w:t>
      </w:r>
      <w:proofErr w:type="gramStart"/>
      <w:r w:rsidRPr="00890C5C">
        <w:rPr>
          <w:rFonts w:ascii="Times New Roman" w:hAnsi="Times New Roman" w:cs="Times New Roman"/>
          <w:sz w:val="28"/>
          <w:szCs w:val="28"/>
        </w:rPr>
        <w:t xml:space="preserve">Настоящий Порядок регламентирует процедуру разработки, обсуждения и согласования </w:t>
      </w:r>
      <w:r w:rsidRPr="00890C5C">
        <w:rPr>
          <w:rFonts w:ascii="Times New Roman" w:hAnsi="Times New Roman" w:cs="Times New Roman"/>
          <w:color w:val="000000"/>
          <w:sz w:val="28"/>
          <w:szCs w:val="28"/>
        </w:rPr>
        <w:t xml:space="preserve">гражданами проживающие на территории с. </w:t>
      </w:r>
      <w:proofErr w:type="spellStart"/>
      <w:r w:rsidRPr="00890C5C">
        <w:rPr>
          <w:rFonts w:ascii="Times New Roman" w:hAnsi="Times New Roman" w:cs="Times New Roman"/>
          <w:color w:val="000000"/>
          <w:sz w:val="28"/>
          <w:szCs w:val="28"/>
        </w:rPr>
        <w:t>Иванаево</w:t>
      </w:r>
      <w:proofErr w:type="spellEnd"/>
      <w:r w:rsidRPr="00890C5C">
        <w:rPr>
          <w:rFonts w:ascii="Times New Roman" w:hAnsi="Times New Roman" w:cs="Times New Roman"/>
          <w:color w:val="000000"/>
          <w:sz w:val="28"/>
          <w:szCs w:val="28"/>
        </w:rPr>
        <w:t xml:space="preserve"> и организациями, зарегистрированными на территории с. </w:t>
      </w:r>
      <w:proofErr w:type="spellStart"/>
      <w:r w:rsidRPr="00890C5C">
        <w:rPr>
          <w:rFonts w:ascii="Times New Roman" w:hAnsi="Times New Roman" w:cs="Times New Roman"/>
          <w:color w:val="000000"/>
          <w:sz w:val="28"/>
          <w:szCs w:val="28"/>
        </w:rPr>
        <w:t>Иванаево</w:t>
      </w:r>
      <w:proofErr w:type="spellEnd"/>
      <w:r w:rsidRPr="00890C5C">
        <w:rPr>
          <w:rFonts w:ascii="Times New Roman" w:hAnsi="Times New Roman" w:cs="Times New Roman"/>
          <w:sz w:val="28"/>
          <w:szCs w:val="28"/>
        </w:rPr>
        <w:t xml:space="preserve"> (далее – заинтересованные лица) </w:t>
      </w:r>
      <w:proofErr w:type="spellStart"/>
      <w:r w:rsidRPr="00890C5C">
        <w:rPr>
          <w:rFonts w:ascii="Times New Roman" w:hAnsi="Times New Roman" w:cs="Times New Roman"/>
          <w:sz w:val="28"/>
          <w:szCs w:val="28"/>
        </w:rPr>
        <w:t>дизайн-проекта</w:t>
      </w:r>
      <w:proofErr w:type="spellEnd"/>
      <w:r w:rsidRPr="00890C5C">
        <w:rPr>
          <w:rFonts w:ascii="Times New Roman" w:hAnsi="Times New Roman" w:cs="Times New Roman"/>
          <w:sz w:val="28"/>
          <w:szCs w:val="28"/>
        </w:rPr>
        <w:t xml:space="preserve"> благоустройства общественной территории, расположенного на территории сельского поселения Такарликовский сельсовет муниципального района Дюртюлинский район Республики Башкортостан (далее – СП Такарликовский сельсовет), а также его утверждение в рамках реализации программы «Формирование современной городской среды» </w:t>
      </w:r>
      <w:r w:rsidRPr="00890C5C">
        <w:rPr>
          <w:rFonts w:ascii="Times New Roman" w:hAnsi="Times New Roman" w:cs="Times New Roman"/>
          <w:bCs/>
          <w:sz w:val="28"/>
          <w:szCs w:val="28"/>
        </w:rPr>
        <w:t xml:space="preserve">(далее – Программы). </w:t>
      </w:r>
      <w:proofErr w:type="gramEnd"/>
    </w:p>
    <w:p w:rsidR="00890C5C" w:rsidRPr="00890C5C" w:rsidRDefault="00890C5C" w:rsidP="00890C5C">
      <w:pPr>
        <w:ind w:firstLine="709"/>
        <w:jc w:val="both"/>
        <w:rPr>
          <w:rFonts w:ascii="Times New Roman" w:hAnsi="Times New Roman" w:cs="Times New Roman"/>
          <w:sz w:val="28"/>
          <w:szCs w:val="28"/>
        </w:rPr>
      </w:pPr>
      <w:r w:rsidRPr="00890C5C">
        <w:rPr>
          <w:rFonts w:ascii="Times New Roman" w:hAnsi="Times New Roman" w:cs="Times New Roman"/>
          <w:sz w:val="28"/>
          <w:szCs w:val="28"/>
        </w:rPr>
        <w:t xml:space="preserve">1.2. Под </w:t>
      </w:r>
      <w:proofErr w:type="spellStart"/>
      <w:proofErr w:type="gramStart"/>
      <w:r w:rsidRPr="00890C5C">
        <w:rPr>
          <w:rFonts w:ascii="Times New Roman" w:hAnsi="Times New Roman" w:cs="Times New Roman"/>
          <w:sz w:val="28"/>
          <w:szCs w:val="28"/>
        </w:rPr>
        <w:t>дизайн-проектом</w:t>
      </w:r>
      <w:proofErr w:type="spellEnd"/>
      <w:proofErr w:type="gramEnd"/>
      <w:r w:rsidRPr="00890C5C">
        <w:rPr>
          <w:rFonts w:ascii="Times New Roman" w:hAnsi="Times New Roman" w:cs="Times New Roman"/>
          <w:sz w:val="28"/>
          <w:szCs w:val="28"/>
        </w:rPr>
        <w:t xml:space="preserve"> понимается графический и текстовый материал, включающий в себя визуализированное изображение общественной территории, с планировочной схемой, с описанием работ и мероприятий, предлагаемых к выполнению (далее – дизайн-проект).</w:t>
      </w:r>
    </w:p>
    <w:p w:rsidR="00890C5C" w:rsidRPr="00890C5C" w:rsidRDefault="00890C5C" w:rsidP="00890C5C">
      <w:pPr>
        <w:ind w:firstLine="709"/>
        <w:jc w:val="both"/>
        <w:rPr>
          <w:rFonts w:ascii="Times New Roman" w:hAnsi="Times New Roman" w:cs="Times New Roman"/>
          <w:iCs/>
          <w:sz w:val="28"/>
          <w:szCs w:val="28"/>
        </w:rPr>
      </w:pPr>
      <w:r w:rsidRPr="00890C5C">
        <w:rPr>
          <w:rFonts w:ascii="Times New Roman" w:hAnsi="Times New Roman" w:cs="Times New Roman"/>
          <w:iCs/>
          <w:sz w:val="28"/>
          <w:szCs w:val="28"/>
        </w:rPr>
        <w:t xml:space="preserve">Содержание </w:t>
      </w:r>
      <w:proofErr w:type="spellStart"/>
      <w:proofErr w:type="gramStart"/>
      <w:r w:rsidRPr="00890C5C">
        <w:rPr>
          <w:rFonts w:ascii="Times New Roman" w:hAnsi="Times New Roman" w:cs="Times New Roman"/>
          <w:iCs/>
          <w:sz w:val="28"/>
          <w:szCs w:val="28"/>
        </w:rPr>
        <w:t>дизайн-проекта</w:t>
      </w:r>
      <w:proofErr w:type="spellEnd"/>
      <w:proofErr w:type="gramEnd"/>
      <w:r w:rsidRPr="00890C5C">
        <w:rPr>
          <w:rFonts w:ascii="Times New Roman" w:hAnsi="Times New Roman" w:cs="Times New Roman"/>
          <w:iCs/>
          <w:sz w:val="28"/>
          <w:szCs w:val="28"/>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общественной территории с описанием работ и мероприятий, предлагаемых к выполнению.</w:t>
      </w:r>
    </w:p>
    <w:p w:rsidR="00890C5C" w:rsidRPr="00890C5C" w:rsidRDefault="00890C5C" w:rsidP="00890C5C">
      <w:pPr>
        <w:jc w:val="center"/>
        <w:rPr>
          <w:rFonts w:ascii="Times New Roman" w:hAnsi="Times New Roman" w:cs="Times New Roman"/>
          <w:sz w:val="28"/>
          <w:szCs w:val="28"/>
        </w:rPr>
      </w:pPr>
      <w:r w:rsidRPr="00890C5C">
        <w:rPr>
          <w:rFonts w:ascii="Times New Roman" w:hAnsi="Times New Roman" w:cs="Times New Roman"/>
          <w:sz w:val="28"/>
          <w:szCs w:val="28"/>
        </w:rPr>
        <w:t xml:space="preserve">2. Разработка </w:t>
      </w:r>
      <w:proofErr w:type="spellStart"/>
      <w:proofErr w:type="gramStart"/>
      <w:r w:rsidRPr="00890C5C">
        <w:rPr>
          <w:rFonts w:ascii="Times New Roman" w:hAnsi="Times New Roman" w:cs="Times New Roman"/>
          <w:sz w:val="28"/>
          <w:szCs w:val="28"/>
        </w:rPr>
        <w:t>дизайн-проектов</w:t>
      </w:r>
      <w:proofErr w:type="spellEnd"/>
      <w:proofErr w:type="gramEnd"/>
    </w:p>
    <w:p w:rsidR="00890C5C" w:rsidRPr="00890C5C" w:rsidRDefault="00890C5C" w:rsidP="00890C5C">
      <w:pPr>
        <w:tabs>
          <w:tab w:val="left" w:pos="709"/>
          <w:tab w:val="left" w:pos="1664"/>
        </w:tabs>
        <w:jc w:val="both"/>
        <w:rPr>
          <w:rFonts w:ascii="Times New Roman" w:hAnsi="Times New Roman" w:cs="Times New Roman"/>
          <w:sz w:val="28"/>
          <w:szCs w:val="28"/>
        </w:rPr>
      </w:pPr>
      <w:r w:rsidRPr="00890C5C">
        <w:rPr>
          <w:rFonts w:ascii="Times New Roman" w:hAnsi="Times New Roman" w:cs="Times New Roman"/>
          <w:sz w:val="28"/>
          <w:szCs w:val="28"/>
        </w:rPr>
        <w:tab/>
        <w:t xml:space="preserve">2.1. Разработка </w:t>
      </w:r>
      <w:proofErr w:type="spellStart"/>
      <w:proofErr w:type="gramStart"/>
      <w:r w:rsidRPr="00890C5C">
        <w:rPr>
          <w:rFonts w:ascii="Times New Roman" w:hAnsi="Times New Roman" w:cs="Times New Roman"/>
          <w:sz w:val="28"/>
          <w:szCs w:val="28"/>
        </w:rPr>
        <w:t>дизайн-проекта</w:t>
      </w:r>
      <w:proofErr w:type="spellEnd"/>
      <w:proofErr w:type="gramEnd"/>
      <w:r w:rsidRPr="00890C5C">
        <w:rPr>
          <w:rFonts w:ascii="Times New Roman" w:hAnsi="Times New Roman" w:cs="Times New Roman"/>
          <w:sz w:val="28"/>
          <w:szCs w:val="28"/>
        </w:rPr>
        <w:t xml:space="preserve"> общественной территории, осуществляется в соответствии с правилами благоустройства и санитарного содержания сельского поселения Такарликовский сельсовет муниципального района Дюртюлинский район Республики Башкортостан</w:t>
      </w:r>
      <w:r w:rsidRPr="00890C5C">
        <w:rPr>
          <w:rFonts w:ascii="Times New Roman" w:hAnsi="Times New Roman" w:cs="Times New Roman"/>
          <w:bCs/>
          <w:sz w:val="28"/>
          <w:szCs w:val="28"/>
        </w:rPr>
        <w:t xml:space="preserve">, требованиями Градостроительного кодекса </w:t>
      </w:r>
      <w:r w:rsidRPr="00890C5C">
        <w:rPr>
          <w:rFonts w:ascii="Times New Roman" w:hAnsi="Times New Roman" w:cs="Times New Roman"/>
          <w:bCs/>
          <w:sz w:val="28"/>
          <w:szCs w:val="28"/>
        </w:rPr>
        <w:lastRenderedPageBreak/>
        <w:t>Российской Федерации</w:t>
      </w:r>
      <w:r w:rsidRPr="00890C5C">
        <w:rPr>
          <w:rFonts w:ascii="Times New Roman" w:hAnsi="Times New Roman" w:cs="Times New Roman"/>
          <w:sz w:val="28"/>
          <w:szCs w:val="28"/>
        </w:rPr>
        <w:t>, а также действующими строительными, санитарными и иными нормами и правилами.</w:t>
      </w:r>
    </w:p>
    <w:p w:rsidR="00890C5C" w:rsidRPr="00890C5C" w:rsidRDefault="00890C5C" w:rsidP="00890C5C">
      <w:pPr>
        <w:jc w:val="both"/>
        <w:rPr>
          <w:rFonts w:ascii="Times New Roman" w:hAnsi="Times New Roman" w:cs="Times New Roman"/>
          <w:sz w:val="28"/>
          <w:szCs w:val="28"/>
        </w:rPr>
      </w:pPr>
      <w:r w:rsidRPr="00890C5C">
        <w:rPr>
          <w:rFonts w:ascii="Times New Roman" w:hAnsi="Times New Roman" w:cs="Times New Roman"/>
          <w:sz w:val="28"/>
          <w:szCs w:val="28"/>
        </w:rPr>
        <w:tab/>
        <w:t xml:space="preserve">2.2. </w:t>
      </w:r>
      <w:proofErr w:type="gramStart"/>
      <w:r w:rsidRPr="00890C5C">
        <w:rPr>
          <w:rFonts w:ascii="Times New Roman" w:hAnsi="Times New Roman" w:cs="Times New Roman"/>
          <w:sz w:val="28"/>
          <w:szCs w:val="28"/>
        </w:rPr>
        <w:t xml:space="preserve">Разработка </w:t>
      </w:r>
      <w:proofErr w:type="spellStart"/>
      <w:r w:rsidRPr="00890C5C">
        <w:rPr>
          <w:rFonts w:ascii="Times New Roman" w:hAnsi="Times New Roman" w:cs="Times New Roman"/>
          <w:sz w:val="28"/>
          <w:szCs w:val="28"/>
        </w:rPr>
        <w:t>дизайн-проекта</w:t>
      </w:r>
      <w:proofErr w:type="spellEnd"/>
      <w:r w:rsidRPr="00890C5C">
        <w:rPr>
          <w:rFonts w:ascii="Times New Roman" w:hAnsi="Times New Roman" w:cs="Times New Roman"/>
          <w:sz w:val="28"/>
          <w:szCs w:val="28"/>
        </w:rPr>
        <w:t xml:space="preserve"> общественной территории СП Такарликовский сельсовет осуществляется организатором отбора – администрацией сельского поселения Такарликовский сельсовет муниципального района Дюртюлинский район Республики Башкортостан, (далее по тексту - Организатор отбора) в течение пяти дней со дня утверждения общественной комиссией протокола </w:t>
      </w:r>
      <w:r w:rsidRPr="00890C5C">
        <w:rPr>
          <w:rFonts w:ascii="Times New Roman" w:eastAsia="Calibri" w:hAnsi="Times New Roman" w:cs="Times New Roman"/>
          <w:sz w:val="28"/>
          <w:szCs w:val="28"/>
        </w:rPr>
        <w:t xml:space="preserve">оценки (ранжирования) заявок </w:t>
      </w:r>
      <w:r w:rsidRPr="00890C5C">
        <w:rPr>
          <w:rFonts w:ascii="Times New Roman" w:hAnsi="Times New Roman" w:cs="Times New Roman"/>
          <w:sz w:val="28"/>
          <w:szCs w:val="28"/>
        </w:rPr>
        <w:t>заинтересованных лиц на включение в адресный перечень</w:t>
      </w:r>
      <w:r w:rsidRPr="00890C5C">
        <w:rPr>
          <w:rFonts w:ascii="Times New Roman" w:hAnsi="Times New Roman" w:cs="Times New Roman"/>
          <w:color w:val="000000"/>
          <w:sz w:val="28"/>
          <w:szCs w:val="28"/>
        </w:rPr>
        <w:t xml:space="preserve"> </w:t>
      </w:r>
      <w:r w:rsidRPr="00890C5C">
        <w:rPr>
          <w:rFonts w:ascii="Times New Roman" w:hAnsi="Times New Roman" w:cs="Times New Roman"/>
          <w:sz w:val="28"/>
          <w:szCs w:val="28"/>
        </w:rPr>
        <w:t>общественных территорий сельского поселения Такарликовский сельсовет</w:t>
      </w:r>
      <w:proofErr w:type="gramEnd"/>
    </w:p>
    <w:p w:rsidR="00890C5C" w:rsidRPr="00890C5C" w:rsidRDefault="00890C5C" w:rsidP="00890C5C">
      <w:pPr>
        <w:pStyle w:val="ac"/>
        <w:ind w:firstLine="720"/>
        <w:jc w:val="center"/>
        <w:rPr>
          <w:rFonts w:ascii="Times New Roman" w:hAnsi="Times New Roman" w:cs="Times New Roman"/>
          <w:sz w:val="28"/>
          <w:szCs w:val="28"/>
        </w:rPr>
      </w:pPr>
      <w:r w:rsidRPr="00890C5C">
        <w:rPr>
          <w:rFonts w:ascii="Times New Roman" w:hAnsi="Times New Roman" w:cs="Times New Roman"/>
          <w:sz w:val="28"/>
          <w:szCs w:val="28"/>
        </w:rPr>
        <w:t xml:space="preserve">3. Обсуждение, согласование и утверждение </w:t>
      </w:r>
      <w:proofErr w:type="spellStart"/>
      <w:proofErr w:type="gramStart"/>
      <w:r w:rsidRPr="00890C5C">
        <w:rPr>
          <w:rFonts w:ascii="Times New Roman" w:hAnsi="Times New Roman" w:cs="Times New Roman"/>
          <w:sz w:val="28"/>
          <w:szCs w:val="28"/>
        </w:rPr>
        <w:t>дизайн-проекта</w:t>
      </w:r>
      <w:proofErr w:type="spellEnd"/>
      <w:proofErr w:type="gramEnd"/>
    </w:p>
    <w:p w:rsidR="00890C5C" w:rsidRPr="00890C5C" w:rsidRDefault="00890C5C" w:rsidP="00890C5C">
      <w:pPr>
        <w:pStyle w:val="ac"/>
        <w:jc w:val="both"/>
        <w:rPr>
          <w:rFonts w:ascii="Times New Roman" w:hAnsi="Times New Roman" w:cs="Times New Roman"/>
          <w:sz w:val="28"/>
          <w:szCs w:val="28"/>
        </w:rPr>
      </w:pPr>
      <w:r w:rsidRPr="00890C5C">
        <w:rPr>
          <w:rFonts w:ascii="Times New Roman" w:hAnsi="Times New Roman" w:cs="Times New Roman"/>
          <w:sz w:val="28"/>
          <w:szCs w:val="28"/>
        </w:rPr>
        <w:tab/>
      </w:r>
    </w:p>
    <w:p w:rsidR="00890C5C" w:rsidRPr="00890C5C" w:rsidRDefault="00890C5C" w:rsidP="00890C5C">
      <w:pPr>
        <w:pStyle w:val="ac"/>
        <w:ind w:firstLine="709"/>
        <w:jc w:val="both"/>
        <w:rPr>
          <w:rFonts w:ascii="Times New Roman" w:hAnsi="Times New Roman" w:cs="Times New Roman"/>
          <w:sz w:val="28"/>
          <w:szCs w:val="28"/>
        </w:rPr>
      </w:pPr>
      <w:r w:rsidRPr="00890C5C">
        <w:rPr>
          <w:rFonts w:ascii="Times New Roman" w:hAnsi="Times New Roman" w:cs="Times New Roman"/>
          <w:sz w:val="28"/>
          <w:szCs w:val="28"/>
        </w:rPr>
        <w:t xml:space="preserve">3.1 Обсуждение, согласование </w:t>
      </w:r>
      <w:proofErr w:type="spellStart"/>
      <w:proofErr w:type="gramStart"/>
      <w:r w:rsidRPr="00890C5C">
        <w:rPr>
          <w:rFonts w:ascii="Times New Roman" w:hAnsi="Times New Roman" w:cs="Times New Roman"/>
          <w:sz w:val="28"/>
          <w:szCs w:val="28"/>
        </w:rPr>
        <w:t>дизайн-проекта</w:t>
      </w:r>
      <w:proofErr w:type="spellEnd"/>
      <w:proofErr w:type="gramEnd"/>
      <w:r w:rsidRPr="00890C5C">
        <w:rPr>
          <w:rFonts w:ascii="Times New Roman" w:hAnsi="Times New Roman" w:cs="Times New Roman"/>
          <w:sz w:val="28"/>
          <w:szCs w:val="28"/>
        </w:rPr>
        <w:t xml:space="preserve"> благоустройства общественной территории, включенной в адресный перечень общественных территорий сельского поселения Такарликовский сельсовет осуществляется Общественной комиссией, по итогам утверждается постановлением главы сельского поселения Такарликовский сельсовет муниципального района Дюртюлинский район. Организатор отбора уведомляет заинтересованных лиц, подавших предложения, о готовности </w:t>
      </w:r>
      <w:proofErr w:type="spellStart"/>
      <w:proofErr w:type="gramStart"/>
      <w:r w:rsidRPr="00890C5C">
        <w:rPr>
          <w:rFonts w:ascii="Times New Roman" w:hAnsi="Times New Roman" w:cs="Times New Roman"/>
          <w:sz w:val="28"/>
          <w:szCs w:val="28"/>
        </w:rPr>
        <w:t>дизайн-проекта</w:t>
      </w:r>
      <w:proofErr w:type="spellEnd"/>
      <w:proofErr w:type="gramEnd"/>
      <w:r w:rsidRPr="00890C5C">
        <w:rPr>
          <w:rFonts w:ascii="Times New Roman" w:hAnsi="Times New Roman" w:cs="Times New Roman"/>
          <w:sz w:val="28"/>
          <w:szCs w:val="28"/>
        </w:rPr>
        <w:t xml:space="preserve"> в течение 1 рабочего дня со дня изготовления </w:t>
      </w:r>
      <w:proofErr w:type="spellStart"/>
      <w:r w:rsidRPr="00890C5C">
        <w:rPr>
          <w:rFonts w:ascii="Times New Roman" w:hAnsi="Times New Roman" w:cs="Times New Roman"/>
          <w:sz w:val="28"/>
          <w:szCs w:val="28"/>
        </w:rPr>
        <w:t>дизайн-проекта</w:t>
      </w:r>
      <w:proofErr w:type="spellEnd"/>
      <w:r w:rsidRPr="00890C5C">
        <w:rPr>
          <w:rFonts w:ascii="Times New Roman" w:hAnsi="Times New Roman" w:cs="Times New Roman"/>
          <w:sz w:val="28"/>
          <w:szCs w:val="28"/>
        </w:rPr>
        <w:t xml:space="preserve">. </w:t>
      </w:r>
    </w:p>
    <w:p w:rsidR="00890C5C" w:rsidRPr="00890C5C" w:rsidRDefault="00890C5C" w:rsidP="00890C5C">
      <w:pPr>
        <w:pStyle w:val="ac"/>
        <w:jc w:val="center"/>
        <w:rPr>
          <w:rFonts w:ascii="Times New Roman" w:hAnsi="Times New Roman" w:cs="Times New Roman"/>
          <w:sz w:val="28"/>
          <w:szCs w:val="28"/>
        </w:rPr>
      </w:pPr>
    </w:p>
    <w:p w:rsidR="00890C5C" w:rsidRPr="00890C5C" w:rsidRDefault="00890C5C" w:rsidP="00890C5C">
      <w:pPr>
        <w:pStyle w:val="ac"/>
        <w:jc w:val="center"/>
        <w:rPr>
          <w:rFonts w:ascii="Times New Roman" w:hAnsi="Times New Roman" w:cs="Times New Roman"/>
          <w:sz w:val="28"/>
          <w:szCs w:val="28"/>
        </w:rPr>
      </w:pPr>
    </w:p>
    <w:p w:rsidR="00890C5C" w:rsidRPr="00890C5C" w:rsidRDefault="00890C5C" w:rsidP="00890C5C">
      <w:pPr>
        <w:pStyle w:val="ac"/>
        <w:jc w:val="center"/>
        <w:rPr>
          <w:rFonts w:ascii="Times New Roman" w:hAnsi="Times New Roman" w:cs="Times New Roman"/>
          <w:sz w:val="28"/>
          <w:szCs w:val="28"/>
        </w:rPr>
      </w:pPr>
    </w:p>
    <w:p w:rsidR="00890C5C" w:rsidRPr="00890C5C" w:rsidRDefault="00890C5C" w:rsidP="00890C5C">
      <w:pPr>
        <w:rPr>
          <w:rFonts w:ascii="Times New Roman" w:hAnsi="Times New Roman" w:cs="Times New Roman"/>
          <w:sz w:val="28"/>
          <w:szCs w:val="28"/>
        </w:rPr>
      </w:pPr>
      <w:r w:rsidRPr="00890C5C">
        <w:rPr>
          <w:rFonts w:ascii="Times New Roman" w:hAnsi="Times New Roman" w:cs="Times New Roman"/>
          <w:sz w:val="28"/>
          <w:szCs w:val="28"/>
        </w:rPr>
        <w:t xml:space="preserve">Управляющий делами                                                  </w:t>
      </w:r>
      <w:proofErr w:type="spellStart"/>
      <w:r w:rsidRPr="00890C5C">
        <w:rPr>
          <w:rFonts w:ascii="Times New Roman" w:hAnsi="Times New Roman" w:cs="Times New Roman"/>
          <w:sz w:val="28"/>
          <w:szCs w:val="28"/>
        </w:rPr>
        <w:t>М.Р.Кашфутдинова</w:t>
      </w:r>
      <w:proofErr w:type="spellEnd"/>
    </w:p>
    <w:p w:rsidR="0052014E" w:rsidRPr="00890C5C" w:rsidRDefault="0052014E" w:rsidP="00172152">
      <w:pPr>
        <w:pStyle w:val="a8"/>
        <w:spacing w:before="0" w:beforeAutospacing="0" w:after="0" w:afterAutospacing="0"/>
        <w:jc w:val="both"/>
        <w:rPr>
          <w:sz w:val="28"/>
          <w:szCs w:val="28"/>
        </w:rPr>
      </w:pPr>
    </w:p>
    <w:sectPr w:rsidR="0052014E" w:rsidRPr="00890C5C" w:rsidSect="00651AD0">
      <w:pgSz w:w="11906" w:h="16838"/>
      <w:pgMar w:top="1134"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anklin Gothic Demi Cond">
    <w:altName w:val="Impact"/>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8C41B1"/>
    <w:rsid w:val="00172152"/>
    <w:rsid w:val="0037688D"/>
    <w:rsid w:val="003D2E16"/>
    <w:rsid w:val="00462B67"/>
    <w:rsid w:val="00516DFB"/>
    <w:rsid w:val="0052014E"/>
    <w:rsid w:val="005A762A"/>
    <w:rsid w:val="00651AD0"/>
    <w:rsid w:val="0070308E"/>
    <w:rsid w:val="0071271B"/>
    <w:rsid w:val="00890C5C"/>
    <w:rsid w:val="008C41B1"/>
    <w:rsid w:val="00A26258"/>
    <w:rsid w:val="00AB4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625"/>
  </w:style>
  <w:style w:type="paragraph" w:styleId="1">
    <w:name w:val="heading 1"/>
    <w:basedOn w:val="a"/>
    <w:next w:val="a"/>
    <w:link w:val="10"/>
    <w:qFormat/>
    <w:rsid w:val="008C41B1"/>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41B1"/>
    <w:rPr>
      <w:rFonts w:ascii="Times New Roman" w:eastAsia="Times New Roman" w:hAnsi="Times New Roman" w:cs="Times New Roman"/>
      <w:b/>
      <w:bCs/>
      <w:sz w:val="24"/>
      <w:szCs w:val="24"/>
    </w:rPr>
  </w:style>
  <w:style w:type="paragraph" w:styleId="a3">
    <w:name w:val="Body Text"/>
    <w:aliases w:val="Знак1, Знак1,body text,Основной текст Знак Знак"/>
    <w:basedOn w:val="a"/>
    <w:link w:val="a4"/>
    <w:rsid w:val="008C41B1"/>
    <w:pPr>
      <w:widowControl w:val="0"/>
      <w:suppressAutoHyphens/>
      <w:spacing w:after="120" w:line="240" w:lineRule="auto"/>
    </w:pPr>
    <w:rPr>
      <w:rFonts w:ascii="Times New Roman" w:eastAsia="Lucida Sans Unicode" w:hAnsi="Times New Roman" w:cs="Tahoma"/>
      <w:color w:val="000000"/>
      <w:sz w:val="24"/>
      <w:szCs w:val="24"/>
      <w:lang w:val="en-US" w:eastAsia="en-US" w:bidi="en-US"/>
    </w:rPr>
  </w:style>
  <w:style w:type="character" w:customStyle="1" w:styleId="a4">
    <w:name w:val="Основной текст Знак"/>
    <w:aliases w:val="Знак1 Знак, Знак1 Знак,body text Знак,Основной текст Знак Знак Знак"/>
    <w:basedOn w:val="a0"/>
    <w:link w:val="a3"/>
    <w:rsid w:val="008C41B1"/>
    <w:rPr>
      <w:rFonts w:ascii="Times New Roman" w:eastAsia="Lucida Sans Unicode" w:hAnsi="Times New Roman" w:cs="Tahoma"/>
      <w:color w:val="000000"/>
      <w:sz w:val="24"/>
      <w:szCs w:val="24"/>
      <w:lang w:val="en-US" w:eastAsia="en-US" w:bidi="en-US"/>
    </w:rPr>
  </w:style>
  <w:style w:type="character" w:styleId="a5">
    <w:name w:val="Hyperlink"/>
    <w:basedOn w:val="a0"/>
    <w:unhideWhenUsed/>
    <w:rsid w:val="008C41B1"/>
    <w:rPr>
      <w:color w:val="0000FF"/>
      <w:u w:val="single"/>
    </w:rPr>
  </w:style>
  <w:style w:type="paragraph" w:styleId="a6">
    <w:name w:val="Balloon Text"/>
    <w:basedOn w:val="a"/>
    <w:link w:val="a7"/>
    <w:uiPriority w:val="99"/>
    <w:semiHidden/>
    <w:unhideWhenUsed/>
    <w:rsid w:val="008C41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41B1"/>
    <w:rPr>
      <w:rFonts w:ascii="Tahoma" w:hAnsi="Tahoma" w:cs="Tahoma"/>
      <w:sz w:val="16"/>
      <w:szCs w:val="16"/>
    </w:rPr>
  </w:style>
  <w:style w:type="paragraph" w:styleId="a8">
    <w:name w:val="Normal (Web)"/>
    <w:aliases w:val="_а_Е’__ (дќа) И’ц_1,_а_Е’__ (дќа) И’ц_ И’ц_,___С¬__ (_x_) ÷¬__1,___С¬__ (_x_) ÷¬__ ÷¬__"/>
    <w:basedOn w:val="a"/>
    <w:link w:val="a9"/>
    <w:unhideWhenUsed/>
    <w:qFormat/>
    <w:rsid w:val="005201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_а_Е’__ (дќа) И’ц_1 Знак,_а_Е’__ (дќа) И’ц_ И’ц_ Знак,___С¬__ (_x_) ÷¬__1 Знак,___С¬__ (_x_) ÷¬__ ÷¬__ Знак"/>
    <w:link w:val="a8"/>
    <w:locked/>
    <w:rsid w:val="0052014E"/>
    <w:rPr>
      <w:rFonts w:ascii="Times New Roman" w:eastAsia="Times New Roman" w:hAnsi="Times New Roman" w:cs="Times New Roman"/>
      <w:sz w:val="24"/>
      <w:szCs w:val="24"/>
    </w:rPr>
  </w:style>
  <w:style w:type="paragraph" w:customStyle="1" w:styleId="Style6">
    <w:name w:val="Style6"/>
    <w:basedOn w:val="a"/>
    <w:rsid w:val="0052014E"/>
    <w:pPr>
      <w:widowControl w:val="0"/>
      <w:autoSpaceDE w:val="0"/>
      <w:autoSpaceDN w:val="0"/>
      <w:adjustRightInd w:val="0"/>
      <w:spacing w:after="0" w:line="293" w:lineRule="exact"/>
      <w:jc w:val="both"/>
    </w:pPr>
    <w:rPr>
      <w:rFonts w:ascii="Franklin Gothic Demi Cond" w:eastAsia="Times New Roman" w:hAnsi="Franklin Gothic Demi Cond" w:cs="Times New Roman"/>
      <w:sz w:val="24"/>
      <w:szCs w:val="24"/>
    </w:rPr>
  </w:style>
  <w:style w:type="paragraph" w:styleId="aa">
    <w:name w:val="Subtitle"/>
    <w:basedOn w:val="a"/>
    <w:link w:val="ab"/>
    <w:qFormat/>
    <w:rsid w:val="00890C5C"/>
    <w:pPr>
      <w:tabs>
        <w:tab w:val="left" w:pos="1276"/>
      </w:tabs>
      <w:spacing w:after="0" w:line="36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890C5C"/>
    <w:rPr>
      <w:rFonts w:ascii="Times New Roman" w:eastAsia="Times New Roman" w:hAnsi="Times New Roman" w:cs="Times New Roman"/>
      <w:b/>
      <w:sz w:val="28"/>
      <w:szCs w:val="20"/>
    </w:rPr>
  </w:style>
  <w:style w:type="paragraph" w:styleId="ac">
    <w:name w:val="No Spacing"/>
    <w:qFormat/>
    <w:rsid w:val="00890C5C"/>
    <w:pPr>
      <w:spacing w:after="0" w:line="240" w:lineRule="auto"/>
    </w:pPr>
    <w:rPr>
      <w:rFonts w:ascii="Calibri" w:eastAsia="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732</Words>
  <Characters>4174</Characters>
  <Application>Microsoft Office Word</Application>
  <DocSecurity>0</DocSecurity>
  <Lines>34</Lines>
  <Paragraphs>9</Paragraphs>
  <ScaleCrop>false</ScaleCrop>
  <Company>Microsoft</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2019-02-25T06:24:00Z</cp:lastPrinted>
  <dcterms:created xsi:type="dcterms:W3CDTF">2018-01-19T06:26:00Z</dcterms:created>
  <dcterms:modified xsi:type="dcterms:W3CDTF">2019-02-27T03:55:00Z</dcterms:modified>
</cp:coreProperties>
</file>