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D5" w:rsidRPr="000E42D5" w:rsidRDefault="000E42D5" w:rsidP="000E42D5">
      <w:pPr>
        <w:pStyle w:val="1"/>
        <w:rPr>
          <w:color w:val="000000"/>
          <w:sz w:val="28"/>
          <w:szCs w:val="28"/>
        </w:rPr>
      </w:pPr>
      <w:r w:rsidRPr="000E42D5">
        <w:rPr>
          <w:color w:val="000000"/>
          <w:sz w:val="28"/>
          <w:szCs w:val="28"/>
        </w:rPr>
        <w:t>ҠАРАР                                                                               ПОСТАНОВЛЕНИЕ</w:t>
      </w:r>
    </w:p>
    <w:p w:rsidR="000E42D5" w:rsidRPr="000E42D5" w:rsidRDefault="000E42D5" w:rsidP="000E42D5">
      <w:pPr>
        <w:rPr>
          <w:rFonts w:ascii="Times New Roman" w:hAnsi="Times New Roman" w:cs="Times New Roman"/>
          <w:b/>
          <w:bCs/>
          <w:sz w:val="28"/>
        </w:rPr>
      </w:pPr>
      <w:r w:rsidRPr="000E42D5">
        <w:rPr>
          <w:rFonts w:ascii="Times New Roman" w:hAnsi="Times New Roman" w:cs="Times New Roman"/>
          <w:b/>
          <w:bCs/>
          <w:sz w:val="28"/>
        </w:rPr>
        <w:t xml:space="preserve">«24 »   сентябрь 2012  </w:t>
      </w:r>
      <w:proofErr w:type="spellStart"/>
      <w:r w:rsidRPr="000E42D5">
        <w:rPr>
          <w:rFonts w:ascii="Times New Roman" w:hAnsi="Times New Roman" w:cs="Times New Roman"/>
          <w:b/>
          <w:bCs/>
          <w:sz w:val="28"/>
        </w:rPr>
        <w:t>й</w:t>
      </w:r>
      <w:proofErr w:type="spellEnd"/>
      <w:r w:rsidRPr="000E42D5">
        <w:rPr>
          <w:rFonts w:ascii="Times New Roman" w:hAnsi="Times New Roman" w:cs="Times New Roman"/>
          <w:b/>
          <w:bCs/>
          <w:sz w:val="28"/>
        </w:rPr>
        <w:t xml:space="preserve">.                     № 32                 « 24 »   сентября  </w:t>
      </w:r>
      <w:smartTag w:uri="urn:schemas-microsoft-com:office:smarttags" w:element="metricconverter">
        <w:smartTagPr>
          <w:attr w:name="ProductID" w:val="2012 г"/>
        </w:smartTagPr>
        <w:r w:rsidRPr="000E42D5">
          <w:rPr>
            <w:rFonts w:ascii="Times New Roman" w:hAnsi="Times New Roman" w:cs="Times New Roman"/>
            <w:b/>
            <w:bCs/>
            <w:sz w:val="28"/>
          </w:rPr>
          <w:t>2012 г</w:t>
        </w:r>
      </w:smartTag>
      <w:r w:rsidRPr="000E42D5">
        <w:rPr>
          <w:rFonts w:ascii="Times New Roman" w:hAnsi="Times New Roman" w:cs="Times New Roman"/>
          <w:b/>
          <w:bCs/>
          <w:sz w:val="28"/>
        </w:rPr>
        <w:t>.</w:t>
      </w:r>
    </w:p>
    <w:p w:rsidR="000E42D5" w:rsidRPr="000E42D5" w:rsidRDefault="000E42D5" w:rsidP="000E42D5">
      <w:pPr>
        <w:pStyle w:val="a6"/>
        <w:rPr>
          <w:sz w:val="28"/>
          <w:szCs w:val="28"/>
        </w:rPr>
      </w:pPr>
      <w:r w:rsidRPr="000E42D5">
        <w:rPr>
          <w:sz w:val="28"/>
          <w:szCs w:val="28"/>
        </w:rPr>
        <w:t xml:space="preserve"> </w:t>
      </w:r>
    </w:p>
    <w:p w:rsidR="000E42D5" w:rsidRPr="000E42D5" w:rsidRDefault="000E42D5" w:rsidP="000E42D5">
      <w:pPr>
        <w:ind w:left="360" w:right="305"/>
        <w:rPr>
          <w:rFonts w:ascii="Times New Roman" w:hAnsi="Times New Roman" w:cs="Times New Roman"/>
          <w:b/>
          <w:bCs/>
          <w:sz w:val="28"/>
          <w:szCs w:val="28"/>
        </w:rPr>
      </w:pPr>
    </w:p>
    <w:p w:rsidR="000E42D5" w:rsidRPr="000E42D5" w:rsidRDefault="000E42D5" w:rsidP="000E42D5">
      <w:pPr>
        <w:pStyle w:val="ConsPlusTitle"/>
        <w:widowControl/>
        <w:rPr>
          <w:sz w:val="28"/>
        </w:rPr>
      </w:pPr>
    </w:p>
    <w:p w:rsidR="000E42D5" w:rsidRPr="000E42D5" w:rsidRDefault="000E42D5" w:rsidP="000E42D5">
      <w:pPr>
        <w:pStyle w:val="ConsPlusTitle"/>
        <w:widowControl/>
        <w:ind w:firstLine="708"/>
        <w:jc w:val="center"/>
        <w:rPr>
          <w:sz w:val="28"/>
          <w:szCs w:val="28"/>
        </w:rPr>
      </w:pPr>
      <w:r w:rsidRPr="000E42D5">
        <w:rPr>
          <w:sz w:val="28"/>
        </w:rPr>
        <w:t xml:space="preserve">Об утверждении </w:t>
      </w:r>
      <w:r w:rsidRPr="000E42D5">
        <w:rPr>
          <w:sz w:val="28"/>
          <w:szCs w:val="28"/>
        </w:rPr>
        <w:t xml:space="preserve">Административного регламента </w:t>
      </w:r>
    </w:p>
    <w:p w:rsidR="000E42D5" w:rsidRPr="000E42D5" w:rsidRDefault="000E42D5" w:rsidP="000E42D5">
      <w:pPr>
        <w:pStyle w:val="ConsPlusTitle"/>
        <w:widowControl/>
        <w:ind w:firstLine="708"/>
        <w:jc w:val="center"/>
        <w:rPr>
          <w:sz w:val="28"/>
          <w:szCs w:val="28"/>
        </w:rPr>
      </w:pPr>
      <w:r w:rsidRPr="000E42D5">
        <w:rPr>
          <w:sz w:val="28"/>
          <w:szCs w:val="28"/>
        </w:rPr>
        <w:t xml:space="preserve">администрации сельского поселения Такарликовский сельсовет </w:t>
      </w:r>
    </w:p>
    <w:p w:rsidR="000E42D5" w:rsidRPr="000E42D5" w:rsidRDefault="000E42D5" w:rsidP="000E42D5">
      <w:pPr>
        <w:pStyle w:val="ConsPlusTitle"/>
        <w:widowControl/>
        <w:ind w:firstLine="708"/>
        <w:jc w:val="center"/>
        <w:rPr>
          <w:sz w:val="28"/>
          <w:szCs w:val="28"/>
        </w:rPr>
      </w:pPr>
      <w:r w:rsidRPr="000E42D5">
        <w:rPr>
          <w:sz w:val="28"/>
          <w:szCs w:val="28"/>
        </w:rPr>
        <w:t xml:space="preserve">муниципального района Дюртюлинский район Республики Башкортостан  по предоставлению муниципальной услуги  </w:t>
      </w:r>
    </w:p>
    <w:p w:rsidR="000E42D5" w:rsidRPr="000E42D5" w:rsidRDefault="000E42D5" w:rsidP="000E42D5">
      <w:pPr>
        <w:pStyle w:val="ConsPlusTitle"/>
        <w:widowControl/>
        <w:ind w:firstLine="708"/>
        <w:jc w:val="center"/>
        <w:rPr>
          <w:sz w:val="28"/>
          <w:szCs w:val="28"/>
        </w:rPr>
      </w:pPr>
      <w:r w:rsidRPr="000E42D5">
        <w:rPr>
          <w:sz w:val="28"/>
          <w:szCs w:val="28"/>
        </w:rPr>
        <w:t>«Выдача справок о составе семьи</w:t>
      </w:r>
      <w:r w:rsidRPr="000E42D5">
        <w:rPr>
          <w:sz w:val="28"/>
          <w:szCs w:val="52"/>
        </w:rPr>
        <w:t xml:space="preserve"> </w:t>
      </w:r>
      <w:r w:rsidRPr="000E42D5">
        <w:rPr>
          <w:sz w:val="28"/>
          <w:szCs w:val="28"/>
        </w:rPr>
        <w:t xml:space="preserve">жителям частных домов </w:t>
      </w:r>
    </w:p>
    <w:p w:rsidR="000E42D5" w:rsidRPr="000E42D5" w:rsidRDefault="000E42D5" w:rsidP="000E42D5">
      <w:pPr>
        <w:pStyle w:val="ConsPlusTitle"/>
        <w:widowControl/>
        <w:ind w:firstLine="708"/>
        <w:jc w:val="center"/>
        <w:rPr>
          <w:sz w:val="28"/>
          <w:szCs w:val="28"/>
        </w:rPr>
      </w:pPr>
      <w:r w:rsidRPr="000E42D5">
        <w:rPr>
          <w:sz w:val="28"/>
          <w:szCs w:val="28"/>
        </w:rPr>
        <w:t>и муниципального жилищного фонда».</w:t>
      </w:r>
    </w:p>
    <w:p w:rsidR="000E42D5" w:rsidRPr="000E42D5" w:rsidRDefault="000E42D5" w:rsidP="000E42D5">
      <w:pPr>
        <w:jc w:val="both"/>
        <w:rPr>
          <w:rFonts w:ascii="Times New Roman" w:hAnsi="Times New Roman" w:cs="Times New Roman"/>
          <w:sz w:val="28"/>
          <w:szCs w:val="28"/>
        </w:rPr>
      </w:pPr>
    </w:p>
    <w:p w:rsidR="000E42D5" w:rsidRPr="000E42D5" w:rsidRDefault="000E42D5" w:rsidP="000E42D5">
      <w:pPr>
        <w:ind w:firstLine="840"/>
        <w:jc w:val="both"/>
        <w:rPr>
          <w:rFonts w:ascii="Times New Roman" w:hAnsi="Times New Roman" w:cs="Times New Roman"/>
          <w:sz w:val="28"/>
          <w:szCs w:val="28"/>
        </w:rPr>
      </w:pPr>
      <w:proofErr w:type="gramStart"/>
      <w:r w:rsidRPr="000E42D5">
        <w:rPr>
          <w:rFonts w:ascii="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Такарликовский сельсовет муниципального района Дюртюлинский район Республики Башкортостан,   во   исполнение   Федерального   закона   от   27 июля 2010 года  № 210-ФЗ «Об организации предоставления государственных и</w:t>
      </w:r>
      <w:proofErr w:type="gramEnd"/>
      <w:r w:rsidRPr="000E42D5">
        <w:rPr>
          <w:rFonts w:ascii="Times New Roman" w:hAnsi="Times New Roman" w:cs="Times New Roman"/>
          <w:sz w:val="28"/>
          <w:szCs w:val="28"/>
        </w:rPr>
        <w:t xml:space="preserve"> муниципальных услуг»</w:t>
      </w:r>
    </w:p>
    <w:p w:rsidR="000E42D5" w:rsidRPr="000E42D5" w:rsidRDefault="000E42D5" w:rsidP="000E42D5">
      <w:pPr>
        <w:jc w:val="center"/>
        <w:rPr>
          <w:rFonts w:ascii="Times New Roman" w:hAnsi="Times New Roman" w:cs="Times New Roman"/>
          <w:b/>
          <w:sz w:val="28"/>
          <w:szCs w:val="28"/>
        </w:rPr>
      </w:pPr>
      <w:r w:rsidRPr="000E42D5">
        <w:rPr>
          <w:rFonts w:ascii="Times New Roman" w:hAnsi="Times New Roman" w:cs="Times New Roman"/>
          <w:b/>
          <w:sz w:val="28"/>
          <w:szCs w:val="28"/>
        </w:rPr>
        <w:t>ПОСТАНОВЛЯЮ:</w:t>
      </w:r>
    </w:p>
    <w:p w:rsidR="000E42D5" w:rsidRPr="000E42D5" w:rsidRDefault="000E42D5" w:rsidP="000E42D5">
      <w:pPr>
        <w:pStyle w:val="ConsPlusTitle"/>
        <w:widowControl/>
        <w:ind w:firstLine="708"/>
        <w:jc w:val="both"/>
        <w:rPr>
          <w:b w:val="0"/>
          <w:sz w:val="28"/>
          <w:szCs w:val="28"/>
        </w:rPr>
      </w:pPr>
      <w:r w:rsidRPr="000E42D5">
        <w:rPr>
          <w:b w:val="0"/>
          <w:sz w:val="28"/>
          <w:szCs w:val="28"/>
        </w:rPr>
        <w:t>1. Утвердить прилагаемый  Административный регламент администрации сельского поселения Такарликовский сельсовет муниципального района Дюртюлинский район Республики Башкортостан по предоставлению муниципальной услуги «Выдача справок о составе семьи</w:t>
      </w:r>
      <w:r w:rsidRPr="000E42D5">
        <w:rPr>
          <w:b w:val="0"/>
          <w:sz w:val="28"/>
          <w:szCs w:val="52"/>
        </w:rPr>
        <w:t xml:space="preserve"> </w:t>
      </w:r>
      <w:r w:rsidRPr="000E42D5">
        <w:rPr>
          <w:b w:val="0"/>
          <w:sz w:val="28"/>
          <w:szCs w:val="28"/>
        </w:rPr>
        <w:t>жителям частных домов и муниципального жилищного фонда».</w:t>
      </w:r>
    </w:p>
    <w:p w:rsidR="000E42D5" w:rsidRPr="000E42D5" w:rsidRDefault="000E42D5" w:rsidP="000E42D5">
      <w:pPr>
        <w:suppressAutoHyphens/>
        <w:ind w:firstLine="708"/>
        <w:jc w:val="both"/>
        <w:rPr>
          <w:rFonts w:ascii="Times New Roman" w:hAnsi="Times New Roman" w:cs="Times New Roman"/>
          <w:sz w:val="28"/>
          <w:szCs w:val="28"/>
        </w:rPr>
      </w:pPr>
      <w:r w:rsidRPr="000E42D5">
        <w:rPr>
          <w:rFonts w:ascii="Times New Roman" w:hAnsi="Times New Roman" w:cs="Times New Roman"/>
          <w:sz w:val="28"/>
        </w:rPr>
        <w:t xml:space="preserve">2. </w:t>
      </w:r>
      <w:proofErr w:type="gramStart"/>
      <w:r w:rsidRPr="000E42D5">
        <w:rPr>
          <w:rFonts w:ascii="Times New Roman" w:hAnsi="Times New Roman" w:cs="Times New Roman"/>
          <w:sz w:val="28"/>
          <w:szCs w:val="28"/>
        </w:rPr>
        <w:t xml:space="preserve">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с. </w:t>
      </w:r>
      <w:proofErr w:type="spellStart"/>
      <w:r w:rsidRPr="000E42D5">
        <w:rPr>
          <w:rFonts w:ascii="Times New Roman" w:hAnsi="Times New Roman" w:cs="Times New Roman"/>
          <w:sz w:val="28"/>
          <w:szCs w:val="28"/>
        </w:rPr>
        <w:t>Иванаево</w:t>
      </w:r>
      <w:proofErr w:type="spellEnd"/>
      <w:r w:rsidRPr="000E42D5">
        <w:rPr>
          <w:rFonts w:ascii="Times New Roman" w:hAnsi="Times New Roman" w:cs="Times New Roman"/>
          <w:sz w:val="28"/>
          <w:szCs w:val="28"/>
        </w:rPr>
        <w:t>, ул. Комсомольская, 3 и на странице сельского поселения Такарликовский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w:t>
      </w:r>
      <w:proofErr w:type="gramEnd"/>
    </w:p>
    <w:p w:rsidR="000E42D5" w:rsidRPr="000E42D5" w:rsidRDefault="000E42D5" w:rsidP="000E42D5">
      <w:pPr>
        <w:suppressAutoHyphens/>
        <w:ind w:firstLine="708"/>
        <w:jc w:val="both"/>
        <w:rPr>
          <w:rFonts w:ascii="Times New Roman" w:hAnsi="Times New Roman" w:cs="Times New Roman"/>
          <w:sz w:val="28"/>
          <w:szCs w:val="28"/>
        </w:rPr>
      </w:pPr>
      <w:r w:rsidRPr="000E42D5">
        <w:rPr>
          <w:rFonts w:ascii="Times New Roman" w:hAnsi="Times New Roman" w:cs="Times New Roman"/>
          <w:sz w:val="28"/>
          <w:szCs w:val="28"/>
        </w:rPr>
        <w:t xml:space="preserve">3.   </w:t>
      </w:r>
      <w:proofErr w:type="gramStart"/>
      <w:r w:rsidRPr="000E42D5">
        <w:rPr>
          <w:rFonts w:ascii="Times New Roman" w:hAnsi="Times New Roman" w:cs="Times New Roman"/>
          <w:sz w:val="28"/>
          <w:szCs w:val="28"/>
        </w:rPr>
        <w:t>Контроль за</w:t>
      </w:r>
      <w:proofErr w:type="gramEnd"/>
      <w:r w:rsidRPr="000E42D5">
        <w:rPr>
          <w:rFonts w:ascii="Times New Roman" w:hAnsi="Times New Roman" w:cs="Times New Roman"/>
          <w:sz w:val="28"/>
          <w:szCs w:val="28"/>
        </w:rPr>
        <w:t xml:space="preserve"> исполнением настоящего постановления оставляю за собой.</w:t>
      </w:r>
    </w:p>
    <w:p w:rsidR="000E42D5" w:rsidRPr="000E42D5" w:rsidRDefault="000E42D5" w:rsidP="000E42D5">
      <w:pPr>
        <w:suppressAutoHyphens/>
        <w:ind w:firstLine="708"/>
        <w:jc w:val="both"/>
        <w:rPr>
          <w:rFonts w:ascii="Times New Roman" w:hAnsi="Times New Roman" w:cs="Times New Roman"/>
          <w:sz w:val="28"/>
          <w:szCs w:val="28"/>
        </w:rPr>
      </w:pPr>
      <w:r w:rsidRPr="000E42D5">
        <w:rPr>
          <w:rFonts w:ascii="Times New Roman" w:hAnsi="Times New Roman" w:cs="Times New Roman"/>
          <w:sz w:val="28"/>
          <w:szCs w:val="28"/>
        </w:rPr>
        <w:t xml:space="preserve">Глава сельского поселения                                       Ш.А.Хасанов                   </w:t>
      </w:r>
    </w:p>
    <w:p w:rsidR="000E42D5" w:rsidRPr="000E42D5" w:rsidRDefault="000E42D5" w:rsidP="000E42D5">
      <w:pPr>
        <w:pStyle w:val="3"/>
        <w:rPr>
          <w:rFonts w:ascii="Times New Roman" w:hAnsi="Times New Roman" w:cs="Times New Roman"/>
          <w:b w:val="0"/>
          <w:sz w:val="24"/>
          <w:szCs w:val="24"/>
        </w:rPr>
      </w:pPr>
      <w:r w:rsidRPr="000E42D5">
        <w:rPr>
          <w:rFonts w:ascii="Times New Roman" w:hAnsi="Times New Roman" w:cs="Times New Roman"/>
        </w:rPr>
        <w:lastRenderedPageBreak/>
        <w:t xml:space="preserve">                                                                             </w:t>
      </w:r>
      <w:r w:rsidRPr="000E42D5">
        <w:rPr>
          <w:rFonts w:ascii="Times New Roman" w:hAnsi="Times New Roman" w:cs="Times New Roman"/>
          <w:b w:val="0"/>
          <w:sz w:val="24"/>
          <w:szCs w:val="24"/>
        </w:rPr>
        <w:t>Приложение</w:t>
      </w:r>
    </w:p>
    <w:p w:rsidR="000E42D5" w:rsidRPr="000E42D5" w:rsidRDefault="000E42D5" w:rsidP="000E42D5">
      <w:pPr>
        <w:jc w:val="center"/>
        <w:rPr>
          <w:rFonts w:ascii="Times New Roman" w:hAnsi="Times New Roman" w:cs="Times New Roman"/>
        </w:rPr>
      </w:pPr>
      <w:r w:rsidRPr="000E42D5">
        <w:rPr>
          <w:rFonts w:ascii="Times New Roman" w:hAnsi="Times New Roman" w:cs="Times New Roman"/>
        </w:rPr>
        <w:t xml:space="preserve">                                                                      к постановлению главы </w:t>
      </w:r>
      <w:proofErr w:type="gramStart"/>
      <w:r w:rsidRPr="000E42D5">
        <w:rPr>
          <w:rFonts w:ascii="Times New Roman" w:hAnsi="Times New Roman" w:cs="Times New Roman"/>
        </w:rPr>
        <w:t>сельского</w:t>
      </w:r>
      <w:proofErr w:type="gramEnd"/>
    </w:p>
    <w:p w:rsidR="000E42D5" w:rsidRPr="000E42D5" w:rsidRDefault="000E42D5" w:rsidP="000E42D5">
      <w:pPr>
        <w:jc w:val="center"/>
        <w:rPr>
          <w:rFonts w:ascii="Times New Roman" w:hAnsi="Times New Roman" w:cs="Times New Roman"/>
        </w:rPr>
      </w:pPr>
      <w:r w:rsidRPr="000E42D5">
        <w:rPr>
          <w:rFonts w:ascii="Times New Roman" w:hAnsi="Times New Roman" w:cs="Times New Roman"/>
        </w:rPr>
        <w:t xml:space="preserve">                                                                           поселения Такарликовский сельсовет </w:t>
      </w:r>
    </w:p>
    <w:p w:rsidR="000E42D5" w:rsidRPr="000E42D5" w:rsidRDefault="000E42D5" w:rsidP="000E42D5">
      <w:pPr>
        <w:jc w:val="center"/>
        <w:rPr>
          <w:rFonts w:ascii="Times New Roman" w:hAnsi="Times New Roman" w:cs="Times New Roman"/>
        </w:rPr>
      </w:pPr>
      <w:r w:rsidRPr="000E42D5">
        <w:rPr>
          <w:rFonts w:ascii="Times New Roman" w:hAnsi="Times New Roman" w:cs="Times New Roman"/>
        </w:rPr>
        <w:t xml:space="preserve">                                                            от «24» сентября </w:t>
      </w:r>
      <w:smartTag w:uri="urn:schemas-microsoft-com:office:smarttags" w:element="metricconverter">
        <w:smartTagPr>
          <w:attr w:name="ProductID" w:val="2012 г"/>
        </w:smartTagPr>
        <w:r w:rsidRPr="000E42D5">
          <w:rPr>
            <w:rFonts w:ascii="Times New Roman" w:hAnsi="Times New Roman" w:cs="Times New Roman"/>
          </w:rPr>
          <w:t>2012 г</w:t>
        </w:r>
      </w:smartTag>
      <w:r w:rsidRPr="000E42D5">
        <w:rPr>
          <w:rFonts w:ascii="Times New Roman" w:hAnsi="Times New Roman" w:cs="Times New Roman"/>
        </w:rPr>
        <w:t>. №32</w:t>
      </w:r>
    </w:p>
    <w:p w:rsidR="000E42D5" w:rsidRPr="000E42D5" w:rsidRDefault="000E42D5" w:rsidP="000E42D5">
      <w:pPr>
        <w:rPr>
          <w:rFonts w:ascii="Times New Roman" w:hAnsi="Times New Roman" w:cs="Times New Roman"/>
          <w:sz w:val="28"/>
        </w:rPr>
      </w:pPr>
    </w:p>
    <w:p w:rsidR="000E42D5" w:rsidRPr="000E42D5" w:rsidRDefault="000E42D5" w:rsidP="000E42D5">
      <w:pPr>
        <w:rPr>
          <w:rFonts w:ascii="Times New Roman" w:hAnsi="Times New Roman" w:cs="Times New Roman"/>
          <w:sz w:val="28"/>
        </w:rPr>
      </w:pPr>
    </w:p>
    <w:p w:rsidR="000E42D5" w:rsidRPr="000E42D5" w:rsidRDefault="000E42D5" w:rsidP="000E42D5">
      <w:pPr>
        <w:pStyle w:val="1"/>
        <w:jc w:val="center"/>
        <w:rPr>
          <w:sz w:val="28"/>
        </w:rPr>
      </w:pPr>
      <w:r w:rsidRPr="000E42D5">
        <w:rPr>
          <w:sz w:val="28"/>
        </w:rPr>
        <w:t>Административный регламент</w:t>
      </w:r>
      <w:r w:rsidRPr="000E42D5">
        <w:rPr>
          <w:sz w:val="28"/>
        </w:rPr>
        <w:br/>
        <w:t>администрации Сельского поселения Такарликовский сельсовет</w:t>
      </w:r>
    </w:p>
    <w:p w:rsidR="000E42D5" w:rsidRPr="000E42D5" w:rsidRDefault="000E42D5" w:rsidP="000E42D5">
      <w:pPr>
        <w:pStyle w:val="1"/>
        <w:jc w:val="center"/>
        <w:rPr>
          <w:sz w:val="28"/>
        </w:rPr>
      </w:pPr>
      <w:r w:rsidRPr="000E42D5">
        <w:rPr>
          <w:sz w:val="28"/>
        </w:rPr>
        <w:t>муниципального района Дюртюлинский район</w:t>
      </w:r>
    </w:p>
    <w:p w:rsidR="000E42D5" w:rsidRPr="000E42D5" w:rsidRDefault="000E42D5" w:rsidP="000E42D5">
      <w:pPr>
        <w:pStyle w:val="1"/>
        <w:jc w:val="center"/>
        <w:rPr>
          <w:sz w:val="28"/>
        </w:rPr>
      </w:pPr>
      <w:r w:rsidRPr="000E42D5">
        <w:rPr>
          <w:sz w:val="28"/>
        </w:rPr>
        <w:t>Республики Башкортостан по предоставлению муниципальной услуги</w:t>
      </w:r>
    </w:p>
    <w:p w:rsidR="000E42D5" w:rsidRPr="000E42D5" w:rsidRDefault="000E42D5" w:rsidP="000E42D5">
      <w:pPr>
        <w:pStyle w:val="1"/>
        <w:jc w:val="center"/>
        <w:rPr>
          <w:sz w:val="28"/>
        </w:rPr>
      </w:pPr>
      <w:r w:rsidRPr="000E42D5">
        <w:rPr>
          <w:sz w:val="28"/>
        </w:rPr>
        <w:t>«Выдача справок о составе семьи  жителям частных жилых домов</w:t>
      </w:r>
    </w:p>
    <w:p w:rsidR="000E42D5" w:rsidRPr="000E42D5" w:rsidRDefault="000E42D5" w:rsidP="000E42D5">
      <w:pPr>
        <w:pStyle w:val="1"/>
        <w:jc w:val="center"/>
        <w:rPr>
          <w:sz w:val="28"/>
        </w:rPr>
      </w:pPr>
      <w:r w:rsidRPr="000E42D5">
        <w:rPr>
          <w:sz w:val="28"/>
        </w:rPr>
        <w:t>и муниципального жилищного фонда»</w:t>
      </w:r>
    </w:p>
    <w:p w:rsidR="000E42D5" w:rsidRPr="000E42D5" w:rsidRDefault="000E42D5" w:rsidP="000E42D5">
      <w:pPr>
        <w:ind w:firstLine="720"/>
        <w:jc w:val="center"/>
        <w:rPr>
          <w:rFonts w:ascii="Times New Roman" w:hAnsi="Times New Roman" w:cs="Times New Roman"/>
          <w:sz w:val="28"/>
        </w:rPr>
      </w:pPr>
    </w:p>
    <w:p w:rsidR="000E42D5" w:rsidRPr="000E42D5" w:rsidRDefault="000E42D5" w:rsidP="000E42D5">
      <w:pPr>
        <w:ind w:firstLine="720"/>
        <w:jc w:val="center"/>
        <w:rPr>
          <w:rFonts w:ascii="Times New Roman" w:hAnsi="Times New Roman" w:cs="Times New Roman"/>
          <w:sz w:val="28"/>
        </w:rPr>
      </w:pPr>
    </w:p>
    <w:p w:rsidR="000E42D5" w:rsidRPr="000E42D5" w:rsidRDefault="000E42D5" w:rsidP="000E42D5">
      <w:pPr>
        <w:pStyle w:val="1"/>
        <w:jc w:val="center"/>
        <w:rPr>
          <w:sz w:val="28"/>
        </w:rPr>
      </w:pPr>
      <w:smartTag w:uri="urn:schemas-microsoft-com:office:smarttags" w:element="place">
        <w:r w:rsidRPr="000E42D5">
          <w:rPr>
            <w:sz w:val="28"/>
            <w:lang w:val="en-US"/>
          </w:rPr>
          <w:t>I</w:t>
        </w:r>
        <w:r w:rsidRPr="000E42D5">
          <w:rPr>
            <w:sz w:val="28"/>
          </w:rPr>
          <w:t>.</w:t>
        </w:r>
      </w:smartTag>
      <w:r w:rsidRPr="000E42D5">
        <w:rPr>
          <w:sz w:val="28"/>
        </w:rPr>
        <w:t xml:space="preserve"> Общие положения</w:t>
      </w:r>
    </w:p>
    <w:p w:rsidR="000E42D5" w:rsidRPr="000E42D5" w:rsidRDefault="000E42D5" w:rsidP="000E42D5">
      <w:pPr>
        <w:ind w:firstLine="720"/>
        <w:jc w:val="both"/>
        <w:rPr>
          <w:rFonts w:ascii="Times New Roman" w:hAnsi="Times New Roman" w:cs="Times New Roman"/>
          <w:sz w:val="28"/>
        </w:rPr>
      </w:pP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b/>
          <w:sz w:val="28"/>
        </w:rPr>
        <w:t xml:space="preserve">1.1. </w:t>
      </w:r>
      <w:proofErr w:type="gramStart"/>
      <w:r w:rsidRPr="000E42D5">
        <w:rPr>
          <w:rFonts w:ascii="Times New Roman" w:hAnsi="Times New Roman" w:cs="Times New Roman"/>
          <w:b/>
          <w:sz w:val="28"/>
        </w:rPr>
        <w:t>Административный регламент</w:t>
      </w:r>
      <w:r w:rsidRPr="000E42D5">
        <w:rPr>
          <w:rFonts w:ascii="Times New Roman" w:hAnsi="Times New Roman" w:cs="Times New Roman"/>
          <w:sz w:val="28"/>
        </w:rPr>
        <w:t xml:space="preserve">  администрации Сельского поселения Такарликовский сельсовет муниципального района Дюртюлинский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w:t>
      </w:r>
      <w:proofErr w:type="gramEnd"/>
      <w:r w:rsidRPr="000E42D5">
        <w:rPr>
          <w:rFonts w:ascii="Times New Roman" w:hAnsi="Times New Roman" w:cs="Times New Roman"/>
          <w:sz w:val="28"/>
        </w:rPr>
        <w:t xml:space="preserve">) при оказании муниципальной услуги. </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Срок действия настоящего административного регламента – до принятия другого нормативно-правового акта, регулирующего данный вопрос.</w:t>
      </w:r>
    </w:p>
    <w:p w:rsidR="000E42D5" w:rsidRPr="000E42D5" w:rsidRDefault="000E42D5" w:rsidP="000E42D5">
      <w:pPr>
        <w:ind w:firstLine="720"/>
        <w:jc w:val="both"/>
        <w:rPr>
          <w:rFonts w:ascii="Times New Roman" w:hAnsi="Times New Roman" w:cs="Times New Roman"/>
          <w:b/>
          <w:sz w:val="28"/>
        </w:rPr>
      </w:pPr>
      <w:r w:rsidRPr="000E42D5">
        <w:rPr>
          <w:rFonts w:ascii="Times New Roman" w:hAnsi="Times New Roman" w:cs="Times New Roman"/>
          <w:b/>
          <w:sz w:val="28"/>
        </w:rPr>
        <w:t>1.2. Заявителями муниципальной услуги являются:</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 xml:space="preserve">1.2.1.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частном жилом доме, принадлежащем ему на праве собственности, расположенном на территории </w:t>
      </w:r>
      <w:r w:rsidRPr="000E42D5">
        <w:rPr>
          <w:rFonts w:ascii="Times New Roman" w:hAnsi="Times New Roman" w:cs="Times New Roman"/>
          <w:sz w:val="28"/>
        </w:rPr>
        <w:lastRenderedPageBreak/>
        <w:t>Сельского поселения Такарликовский  сельсовет муниципального района Дюртюлинский район Республики Башкортостан;</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1.2.2.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расположенного на территории Сельского поселения Такарликовский  сельсовет муниципального района Дюртюлинский район Республики Башкортостан, на условиях социального найма, найма, поднайма.</w:t>
      </w:r>
    </w:p>
    <w:p w:rsidR="000E42D5" w:rsidRPr="000E42D5" w:rsidRDefault="000E42D5" w:rsidP="000E42D5">
      <w:pPr>
        <w:ind w:firstLine="709"/>
        <w:jc w:val="both"/>
        <w:rPr>
          <w:rFonts w:ascii="Times New Roman" w:hAnsi="Times New Roman" w:cs="Times New Roman"/>
          <w:b/>
          <w:sz w:val="28"/>
        </w:rPr>
      </w:pPr>
      <w:r w:rsidRPr="000E42D5">
        <w:rPr>
          <w:rFonts w:ascii="Times New Roman" w:hAnsi="Times New Roman" w:cs="Times New Roman"/>
          <w:b/>
          <w:sz w:val="28"/>
        </w:rPr>
        <w:t>1.3. Порядок информирования о предоставлении муниципальной услуги:</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1.3.1. Орган, предоставляющий муниципальную услугу: Предоставление муниципальной услуги «Выдача справок о составе семьи жителям частных жилых домов и муниципального жилищного фонда»  (далее  - муниципальная услуга) осуществляется непосредственно администрацией  Сельского поселения Такарликовский сельсовет муниципального района Дюртюлинский район Республики Башкортостан (далее – Администрация). Глава Сельского поселения Такарликовский сельсовет муниципального района Дюртюлинский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sidRPr="000E42D5">
        <w:rPr>
          <w:rFonts w:ascii="Times New Roman" w:hAnsi="Times New Roman" w:cs="Times New Roman"/>
          <w:sz w:val="28"/>
          <w:lang w:val="en-US"/>
        </w:rPr>
        <w:t> </w:t>
      </w:r>
    </w:p>
    <w:p w:rsidR="000E42D5" w:rsidRPr="000E42D5" w:rsidRDefault="000E42D5" w:rsidP="000E42D5">
      <w:pPr>
        <w:suppressAutoHyphens/>
        <w:ind w:firstLine="709"/>
        <w:jc w:val="both"/>
        <w:rPr>
          <w:rFonts w:ascii="Times New Roman" w:hAnsi="Times New Roman" w:cs="Times New Roman"/>
          <w:sz w:val="28"/>
        </w:rPr>
      </w:pPr>
      <w:r w:rsidRPr="000E42D5">
        <w:rPr>
          <w:rFonts w:ascii="Times New Roman" w:hAnsi="Times New Roman" w:cs="Times New Roman"/>
          <w:sz w:val="28"/>
        </w:rPr>
        <w:t xml:space="preserve">а) Юридический адрес Администрации: 452308, Республика Башкортостан,  Дюртюлинский район, с. </w:t>
      </w:r>
      <w:proofErr w:type="spellStart"/>
      <w:r w:rsidRPr="000E42D5">
        <w:rPr>
          <w:rFonts w:ascii="Times New Roman" w:hAnsi="Times New Roman" w:cs="Times New Roman"/>
          <w:sz w:val="28"/>
        </w:rPr>
        <w:t>Иванаево</w:t>
      </w:r>
      <w:proofErr w:type="spellEnd"/>
      <w:r w:rsidRPr="000E42D5">
        <w:rPr>
          <w:rFonts w:ascii="Times New Roman" w:hAnsi="Times New Roman" w:cs="Times New Roman"/>
          <w:sz w:val="28"/>
        </w:rPr>
        <w:t>, ул. Комсомольская, 3.</w:t>
      </w:r>
    </w:p>
    <w:p w:rsidR="000E42D5" w:rsidRPr="000E42D5" w:rsidRDefault="000E42D5" w:rsidP="000E42D5">
      <w:pPr>
        <w:suppressAutoHyphens/>
        <w:ind w:firstLine="709"/>
        <w:jc w:val="both"/>
        <w:rPr>
          <w:rFonts w:ascii="Times New Roman" w:hAnsi="Times New Roman" w:cs="Times New Roman"/>
          <w:sz w:val="28"/>
        </w:rPr>
      </w:pPr>
      <w:r w:rsidRPr="000E42D5">
        <w:rPr>
          <w:rFonts w:ascii="Times New Roman" w:hAnsi="Times New Roman" w:cs="Times New Roman"/>
          <w:sz w:val="28"/>
        </w:rPr>
        <w:t xml:space="preserve">Фактический адрес Администрации: 452308, Республика Башкортостан,  Дюртюлинский район, с. </w:t>
      </w:r>
      <w:proofErr w:type="spellStart"/>
      <w:r w:rsidRPr="000E42D5">
        <w:rPr>
          <w:rFonts w:ascii="Times New Roman" w:hAnsi="Times New Roman" w:cs="Times New Roman"/>
          <w:sz w:val="28"/>
        </w:rPr>
        <w:t>Иванаево</w:t>
      </w:r>
      <w:proofErr w:type="spellEnd"/>
      <w:r w:rsidRPr="000E42D5">
        <w:rPr>
          <w:rFonts w:ascii="Times New Roman" w:hAnsi="Times New Roman" w:cs="Times New Roman"/>
          <w:sz w:val="28"/>
        </w:rPr>
        <w:t>, ул. Комсомольская,3.</w:t>
      </w:r>
    </w:p>
    <w:p w:rsidR="000E42D5" w:rsidRPr="000E42D5" w:rsidRDefault="000E42D5" w:rsidP="000E42D5">
      <w:pPr>
        <w:suppressAutoHyphens/>
        <w:ind w:firstLine="1134"/>
        <w:jc w:val="both"/>
        <w:rPr>
          <w:rFonts w:ascii="Times New Roman" w:hAnsi="Times New Roman" w:cs="Times New Roman"/>
          <w:sz w:val="28"/>
        </w:rPr>
      </w:pPr>
      <w:r w:rsidRPr="000E42D5">
        <w:rPr>
          <w:rFonts w:ascii="Times New Roman" w:hAnsi="Times New Roman" w:cs="Times New Roman"/>
          <w:sz w:val="28"/>
        </w:rPr>
        <w:t>б) График (режим) приёма заявителей</w:t>
      </w:r>
      <w:r w:rsidRPr="000E42D5">
        <w:rPr>
          <w:rFonts w:ascii="Times New Roman" w:hAnsi="Times New Roman" w:cs="Times New Roman"/>
          <w:b/>
          <w:sz w:val="28"/>
        </w:rPr>
        <w:t xml:space="preserve"> </w:t>
      </w:r>
      <w:r w:rsidRPr="000E42D5">
        <w:rPr>
          <w:rFonts w:ascii="Times New Roman" w:hAnsi="Times New Roman" w:cs="Times New Roman"/>
          <w:sz w:val="28"/>
        </w:rPr>
        <w:t>по вопросам предоставления муниципальной услуги осуществляется по рабочим дням в соответствии со следующим графиком (с учётом перерыва с 13.00 до 14.00):</w:t>
      </w:r>
    </w:p>
    <w:p w:rsidR="000E42D5" w:rsidRPr="000E42D5" w:rsidRDefault="000E42D5" w:rsidP="000E42D5">
      <w:pPr>
        <w:tabs>
          <w:tab w:val="left" w:pos="1080"/>
        </w:tabs>
        <w:jc w:val="both"/>
        <w:rPr>
          <w:rFonts w:ascii="Times New Roman" w:hAnsi="Times New Roman" w:cs="Times New Roman"/>
          <w:sz w:val="16"/>
          <w:szCs w:val="16"/>
        </w:rPr>
      </w:pPr>
    </w:p>
    <w:tbl>
      <w:tblPr>
        <w:tblW w:w="0" w:type="auto"/>
        <w:tblInd w:w="108" w:type="dxa"/>
        <w:tblLayout w:type="fixed"/>
        <w:tblLook w:val="0000"/>
      </w:tblPr>
      <w:tblGrid>
        <w:gridCol w:w="5032"/>
        <w:gridCol w:w="4324"/>
      </w:tblGrid>
      <w:tr w:rsidR="000E42D5" w:rsidRPr="000E42D5" w:rsidTr="00742DF6">
        <w:trPr>
          <w:trHeight w:val="345"/>
        </w:trPr>
        <w:tc>
          <w:tcPr>
            <w:tcW w:w="5032" w:type="dxa"/>
            <w:tcBorders>
              <w:top w:val="single" w:sz="4" w:space="0" w:color="000000"/>
              <w:left w:val="single" w:sz="4" w:space="0" w:color="000000"/>
              <w:bottom w:val="single" w:sz="2" w:space="0" w:color="000000"/>
              <w:right w:val="nil"/>
            </w:tcBorders>
          </w:tcPr>
          <w:p w:rsidR="000E42D5" w:rsidRPr="000E42D5" w:rsidRDefault="000E42D5" w:rsidP="00742DF6">
            <w:pPr>
              <w:tabs>
                <w:tab w:val="left" w:pos="0"/>
                <w:tab w:val="left" w:pos="1080"/>
              </w:tabs>
              <w:snapToGrid w:val="0"/>
              <w:jc w:val="center"/>
              <w:rPr>
                <w:rFonts w:ascii="Times New Roman" w:hAnsi="Times New Roman" w:cs="Times New Roman"/>
                <w:b/>
                <w:sz w:val="28"/>
              </w:rPr>
            </w:pPr>
            <w:r w:rsidRPr="000E42D5">
              <w:rPr>
                <w:rFonts w:ascii="Times New Roman" w:hAnsi="Times New Roman" w:cs="Times New Roman"/>
                <w:b/>
                <w:sz w:val="28"/>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0E42D5" w:rsidRPr="000E42D5" w:rsidRDefault="000E42D5" w:rsidP="00742DF6">
            <w:pPr>
              <w:tabs>
                <w:tab w:val="left" w:pos="0"/>
                <w:tab w:val="left" w:pos="1080"/>
              </w:tabs>
              <w:snapToGrid w:val="0"/>
              <w:jc w:val="center"/>
              <w:rPr>
                <w:rFonts w:ascii="Times New Roman" w:hAnsi="Times New Roman" w:cs="Times New Roman"/>
                <w:b/>
                <w:sz w:val="28"/>
              </w:rPr>
            </w:pPr>
            <w:r w:rsidRPr="000E42D5">
              <w:rPr>
                <w:rFonts w:ascii="Times New Roman" w:hAnsi="Times New Roman" w:cs="Times New Roman"/>
                <w:b/>
                <w:sz w:val="28"/>
              </w:rPr>
              <w:t>Часы приёма</w:t>
            </w:r>
          </w:p>
        </w:tc>
      </w:tr>
      <w:tr w:rsidR="000E42D5" w:rsidRPr="000E42D5" w:rsidTr="00742DF6">
        <w:trPr>
          <w:trHeight w:val="300"/>
        </w:trPr>
        <w:tc>
          <w:tcPr>
            <w:tcW w:w="5032" w:type="dxa"/>
            <w:tcBorders>
              <w:top w:val="single" w:sz="2" w:space="0" w:color="000000"/>
              <w:left w:val="single" w:sz="4" w:space="0" w:color="000000"/>
              <w:bottom w:val="single" w:sz="4" w:space="0" w:color="000000"/>
              <w:right w:val="nil"/>
            </w:tcBorders>
          </w:tcPr>
          <w:p w:rsidR="000E42D5" w:rsidRPr="000E42D5" w:rsidRDefault="000E42D5" w:rsidP="00742DF6">
            <w:pPr>
              <w:tabs>
                <w:tab w:val="left" w:pos="0"/>
                <w:tab w:val="left" w:pos="1080"/>
              </w:tabs>
              <w:snapToGrid w:val="0"/>
              <w:jc w:val="center"/>
              <w:rPr>
                <w:rFonts w:ascii="Times New Roman" w:hAnsi="Times New Roman" w:cs="Times New Roman"/>
                <w:sz w:val="28"/>
              </w:rPr>
            </w:pPr>
            <w:r w:rsidRPr="000E42D5">
              <w:rPr>
                <w:rFonts w:ascii="Times New Roman" w:hAnsi="Times New Roman" w:cs="Times New Roman"/>
                <w:sz w:val="28"/>
              </w:rPr>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0E42D5" w:rsidRPr="000E42D5" w:rsidRDefault="000E42D5" w:rsidP="00742DF6">
            <w:pPr>
              <w:tabs>
                <w:tab w:val="left" w:pos="0"/>
                <w:tab w:val="left" w:pos="1080"/>
              </w:tabs>
              <w:snapToGrid w:val="0"/>
              <w:jc w:val="center"/>
              <w:rPr>
                <w:rFonts w:ascii="Times New Roman" w:hAnsi="Times New Roman" w:cs="Times New Roman"/>
                <w:sz w:val="28"/>
              </w:rPr>
            </w:pPr>
            <w:r w:rsidRPr="000E42D5">
              <w:rPr>
                <w:rFonts w:ascii="Times New Roman" w:hAnsi="Times New Roman" w:cs="Times New Roman"/>
                <w:sz w:val="28"/>
              </w:rPr>
              <w:t>09.00 – 17.00</w:t>
            </w:r>
          </w:p>
        </w:tc>
      </w:tr>
      <w:tr w:rsidR="000E42D5" w:rsidRPr="000E42D5" w:rsidTr="00742DF6">
        <w:tc>
          <w:tcPr>
            <w:tcW w:w="5032" w:type="dxa"/>
            <w:tcBorders>
              <w:top w:val="single" w:sz="4" w:space="0" w:color="000000"/>
              <w:left w:val="single" w:sz="4" w:space="0" w:color="000000"/>
              <w:bottom w:val="single" w:sz="4" w:space="0" w:color="000000"/>
              <w:right w:val="nil"/>
            </w:tcBorders>
          </w:tcPr>
          <w:p w:rsidR="000E42D5" w:rsidRPr="000E42D5" w:rsidRDefault="000E42D5" w:rsidP="00742DF6">
            <w:pPr>
              <w:tabs>
                <w:tab w:val="left" w:pos="0"/>
                <w:tab w:val="left" w:pos="1080"/>
              </w:tabs>
              <w:snapToGrid w:val="0"/>
              <w:jc w:val="center"/>
              <w:rPr>
                <w:rFonts w:ascii="Times New Roman" w:hAnsi="Times New Roman" w:cs="Times New Roman"/>
                <w:sz w:val="28"/>
              </w:rPr>
            </w:pPr>
            <w:r w:rsidRPr="000E42D5">
              <w:rPr>
                <w:rFonts w:ascii="Times New Roman" w:hAnsi="Times New Roman" w:cs="Times New Roman"/>
                <w:sz w:val="28"/>
              </w:rPr>
              <w:t>Вторник</w:t>
            </w:r>
          </w:p>
        </w:tc>
        <w:tc>
          <w:tcPr>
            <w:tcW w:w="4324" w:type="dxa"/>
            <w:tcBorders>
              <w:top w:val="single" w:sz="4" w:space="0" w:color="000000"/>
              <w:left w:val="single" w:sz="4" w:space="0" w:color="000000"/>
              <w:bottom w:val="single" w:sz="4" w:space="0" w:color="000000"/>
              <w:right w:val="single" w:sz="4" w:space="0" w:color="000000"/>
            </w:tcBorders>
          </w:tcPr>
          <w:p w:rsidR="000E42D5" w:rsidRPr="000E42D5" w:rsidRDefault="000E42D5" w:rsidP="00742DF6">
            <w:pPr>
              <w:snapToGrid w:val="0"/>
              <w:jc w:val="center"/>
              <w:rPr>
                <w:rFonts w:ascii="Times New Roman" w:hAnsi="Times New Roman" w:cs="Times New Roman"/>
                <w:sz w:val="28"/>
              </w:rPr>
            </w:pPr>
            <w:r w:rsidRPr="000E42D5">
              <w:rPr>
                <w:rFonts w:ascii="Times New Roman" w:hAnsi="Times New Roman" w:cs="Times New Roman"/>
                <w:sz w:val="28"/>
              </w:rPr>
              <w:t>09.00 – 17.00</w:t>
            </w:r>
          </w:p>
        </w:tc>
      </w:tr>
      <w:tr w:rsidR="000E42D5" w:rsidRPr="000E42D5" w:rsidTr="00742DF6">
        <w:tc>
          <w:tcPr>
            <w:tcW w:w="5032" w:type="dxa"/>
            <w:tcBorders>
              <w:top w:val="single" w:sz="4" w:space="0" w:color="000000"/>
              <w:left w:val="single" w:sz="4" w:space="0" w:color="000000"/>
              <w:bottom w:val="single" w:sz="4" w:space="0" w:color="000000"/>
              <w:right w:val="nil"/>
            </w:tcBorders>
          </w:tcPr>
          <w:p w:rsidR="000E42D5" w:rsidRPr="000E42D5" w:rsidRDefault="000E42D5" w:rsidP="00742DF6">
            <w:pPr>
              <w:tabs>
                <w:tab w:val="left" w:pos="0"/>
                <w:tab w:val="left" w:pos="1080"/>
              </w:tabs>
              <w:snapToGrid w:val="0"/>
              <w:jc w:val="center"/>
              <w:rPr>
                <w:rFonts w:ascii="Times New Roman" w:hAnsi="Times New Roman" w:cs="Times New Roman"/>
                <w:sz w:val="28"/>
              </w:rPr>
            </w:pPr>
            <w:r w:rsidRPr="000E42D5">
              <w:rPr>
                <w:rFonts w:ascii="Times New Roman" w:hAnsi="Times New Roman" w:cs="Times New Roman"/>
                <w:sz w:val="28"/>
              </w:rPr>
              <w:lastRenderedPageBreak/>
              <w:t>Среда</w:t>
            </w:r>
          </w:p>
        </w:tc>
        <w:tc>
          <w:tcPr>
            <w:tcW w:w="4324" w:type="dxa"/>
            <w:tcBorders>
              <w:top w:val="single" w:sz="4" w:space="0" w:color="000000"/>
              <w:left w:val="single" w:sz="4" w:space="0" w:color="000000"/>
              <w:bottom w:val="single" w:sz="4" w:space="0" w:color="000000"/>
              <w:right w:val="single" w:sz="4" w:space="0" w:color="000000"/>
            </w:tcBorders>
          </w:tcPr>
          <w:p w:rsidR="000E42D5" w:rsidRPr="000E42D5" w:rsidRDefault="000E42D5" w:rsidP="00742DF6">
            <w:pPr>
              <w:snapToGrid w:val="0"/>
              <w:jc w:val="center"/>
              <w:rPr>
                <w:rFonts w:ascii="Times New Roman" w:hAnsi="Times New Roman" w:cs="Times New Roman"/>
                <w:sz w:val="28"/>
              </w:rPr>
            </w:pPr>
            <w:r w:rsidRPr="000E42D5">
              <w:rPr>
                <w:rFonts w:ascii="Times New Roman" w:hAnsi="Times New Roman" w:cs="Times New Roman"/>
                <w:sz w:val="28"/>
              </w:rPr>
              <w:t>09.00 – 17.00</w:t>
            </w:r>
          </w:p>
        </w:tc>
      </w:tr>
      <w:tr w:rsidR="000E42D5" w:rsidRPr="000E42D5" w:rsidTr="00742DF6">
        <w:tc>
          <w:tcPr>
            <w:tcW w:w="5032" w:type="dxa"/>
            <w:tcBorders>
              <w:top w:val="single" w:sz="4" w:space="0" w:color="000000"/>
              <w:left w:val="single" w:sz="4" w:space="0" w:color="000000"/>
              <w:bottom w:val="single" w:sz="4" w:space="0" w:color="000000"/>
              <w:right w:val="nil"/>
            </w:tcBorders>
          </w:tcPr>
          <w:p w:rsidR="000E42D5" w:rsidRPr="000E42D5" w:rsidRDefault="000E42D5" w:rsidP="00742DF6">
            <w:pPr>
              <w:tabs>
                <w:tab w:val="left" w:pos="0"/>
                <w:tab w:val="left" w:pos="1080"/>
              </w:tabs>
              <w:snapToGrid w:val="0"/>
              <w:jc w:val="center"/>
              <w:rPr>
                <w:rFonts w:ascii="Times New Roman" w:hAnsi="Times New Roman" w:cs="Times New Roman"/>
                <w:sz w:val="28"/>
              </w:rPr>
            </w:pPr>
            <w:r w:rsidRPr="000E42D5">
              <w:rPr>
                <w:rFonts w:ascii="Times New Roman" w:hAnsi="Times New Roman" w:cs="Times New Roman"/>
                <w:sz w:val="28"/>
              </w:rPr>
              <w:t>Четверг</w:t>
            </w:r>
          </w:p>
        </w:tc>
        <w:tc>
          <w:tcPr>
            <w:tcW w:w="4324" w:type="dxa"/>
            <w:tcBorders>
              <w:top w:val="single" w:sz="4" w:space="0" w:color="000000"/>
              <w:left w:val="single" w:sz="4" w:space="0" w:color="000000"/>
              <w:bottom w:val="single" w:sz="4" w:space="0" w:color="000000"/>
              <w:right w:val="single" w:sz="4" w:space="0" w:color="000000"/>
            </w:tcBorders>
          </w:tcPr>
          <w:p w:rsidR="000E42D5" w:rsidRPr="000E42D5" w:rsidRDefault="000E42D5" w:rsidP="00742DF6">
            <w:pPr>
              <w:snapToGrid w:val="0"/>
              <w:jc w:val="center"/>
              <w:rPr>
                <w:rFonts w:ascii="Times New Roman" w:hAnsi="Times New Roman" w:cs="Times New Roman"/>
                <w:sz w:val="28"/>
              </w:rPr>
            </w:pPr>
            <w:r w:rsidRPr="000E42D5">
              <w:rPr>
                <w:rFonts w:ascii="Times New Roman" w:hAnsi="Times New Roman" w:cs="Times New Roman"/>
                <w:sz w:val="28"/>
              </w:rPr>
              <w:t>Не приёмный день</w:t>
            </w:r>
          </w:p>
        </w:tc>
      </w:tr>
      <w:tr w:rsidR="000E42D5" w:rsidRPr="000E42D5" w:rsidTr="00742DF6">
        <w:tc>
          <w:tcPr>
            <w:tcW w:w="5032" w:type="dxa"/>
            <w:tcBorders>
              <w:top w:val="single" w:sz="4" w:space="0" w:color="000000"/>
              <w:left w:val="single" w:sz="4" w:space="0" w:color="000000"/>
              <w:bottom w:val="single" w:sz="4" w:space="0" w:color="000000"/>
              <w:right w:val="nil"/>
            </w:tcBorders>
          </w:tcPr>
          <w:p w:rsidR="000E42D5" w:rsidRPr="000E42D5" w:rsidRDefault="000E42D5" w:rsidP="00742DF6">
            <w:pPr>
              <w:tabs>
                <w:tab w:val="left" w:pos="0"/>
                <w:tab w:val="left" w:pos="1080"/>
              </w:tabs>
              <w:snapToGrid w:val="0"/>
              <w:jc w:val="center"/>
              <w:rPr>
                <w:rFonts w:ascii="Times New Roman" w:hAnsi="Times New Roman" w:cs="Times New Roman"/>
                <w:sz w:val="28"/>
              </w:rPr>
            </w:pPr>
            <w:r w:rsidRPr="000E42D5">
              <w:rPr>
                <w:rFonts w:ascii="Times New Roman" w:hAnsi="Times New Roman" w:cs="Times New Roman"/>
                <w:sz w:val="28"/>
              </w:rPr>
              <w:t>Пятница</w:t>
            </w:r>
          </w:p>
        </w:tc>
        <w:tc>
          <w:tcPr>
            <w:tcW w:w="4324" w:type="dxa"/>
            <w:tcBorders>
              <w:top w:val="single" w:sz="4" w:space="0" w:color="000000"/>
              <w:left w:val="single" w:sz="4" w:space="0" w:color="000000"/>
              <w:bottom w:val="single" w:sz="4" w:space="0" w:color="000000"/>
              <w:right w:val="single" w:sz="4" w:space="0" w:color="000000"/>
            </w:tcBorders>
          </w:tcPr>
          <w:p w:rsidR="000E42D5" w:rsidRPr="000E42D5" w:rsidRDefault="000E42D5" w:rsidP="00742DF6">
            <w:pPr>
              <w:snapToGrid w:val="0"/>
              <w:jc w:val="center"/>
              <w:rPr>
                <w:rFonts w:ascii="Times New Roman" w:hAnsi="Times New Roman" w:cs="Times New Roman"/>
                <w:sz w:val="28"/>
              </w:rPr>
            </w:pPr>
            <w:r w:rsidRPr="000E42D5">
              <w:rPr>
                <w:rFonts w:ascii="Times New Roman" w:hAnsi="Times New Roman" w:cs="Times New Roman"/>
                <w:sz w:val="28"/>
              </w:rPr>
              <w:t>09.00 – 17.00</w:t>
            </w:r>
          </w:p>
        </w:tc>
      </w:tr>
    </w:tbl>
    <w:p w:rsidR="000E42D5" w:rsidRPr="000E42D5" w:rsidRDefault="000E42D5" w:rsidP="000E42D5">
      <w:pPr>
        <w:tabs>
          <w:tab w:val="left" w:pos="1080"/>
        </w:tabs>
        <w:ind w:firstLine="709"/>
        <w:jc w:val="both"/>
        <w:rPr>
          <w:rFonts w:ascii="Times New Roman" w:hAnsi="Times New Roman" w:cs="Times New Roman"/>
          <w:sz w:val="28"/>
        </w:rPr>
      </w:pPr>
      <w:r w:rsidRPr="000E42D5">
        <w:rPr>
          <w:rFonts w:ascii="Times New Roman" w:hAnsi="Times New Roman" w:cs="Times New Roman"/>
          <w:sz w:val="28"/>
        </w:rPr>
        <w:t xml:space="preserve">Суббота, воскресенье - выходные дни. </w:t>
      </w:r>
    </w:p>
    <w:p w:rsidR="000E42D5" w:rsidRPr="000E42D5" w:rsidRDefault="000E42D5" w:rsidP="000E42D5">
      <w:pPr>
        <w:tabs>
          <w:tab w:val="left" w:pos="1080"/>
        </w:tabs>
        <w:ind w:firstLine="709"/>
        <w:jc w:val="both"/>
        <w:rPr>
          <w:rFonts w:ascii="Times New Roman" w:hAnsi="Times New Roman" w:cs="Times New Roman"/>
          <w:sz w:val="28"/>
        </w:rPr>
      </w:pPr>
      <w:r w:rsidRPr="000E42D5">
        <w:rPr>
          <w:rFonts w:ascii="Times New Roman" w:hAnsi="Times New Roman" w:cs="Times New Roman"/>
          <w:sz w:val="28"/>
        </w:rPr>
        <w:t>в) Справочные телефоны:</w:t>
      </w:r>
    </w:p>
    <w:p w:rsidR="000E42D5" w:rsidRPr="000E42D5" w:rsidRDefault="000E42D5" w:rsidP="000E42D5">
      <w:pPr>
        <w:tabs>
          <w:tab w:val="left" w:pos="1080"/>
        </w:tabs>
        <w:jc w:val="both"/>
        <w:rPr>
          <w:rFonts w:ascii="Times New Roman" w:hAnsi="Times New Roman" w:cs="Times New Roman"/>
          <w:sz w:val="28"/>
        </w:rPr>
      </w:pPr>
      <w:r w:rsidRPr="000E42D5">
        <w:rPr>
          <w:rFonts w:ascii="Times New Roman" w:hAnsi="Times New Roman" w:cs="Times New Roman"/>
          <w:sz w:val="28"/>
        </w:rPr>
        <w:t xml:space="preserve">              Глава Сельского поселения:</w:t>
      </w:r>
      <w:r w:rsidRPr="000E42D5">
        <w:rPr>
          <w:rFonts w:ascii="Times New Roman" w:hAnsi="Times New Roman" w:cs="Times New Roman"/>
          <w:sz w:val="28"/>
        </w:rPr>
        <w:tab/>
        <w:t xml:space="preserve">      8(34787) 3-62-15,</w:t>
      </w:r>
    </w:p>
    <w:p w:rsidR="000E42D5" w:rsidRPr="000E42D5" w:rsidRDefault="000E42D5" w:rsidP="000E42D5">
      <w:pPr>
        <w:tabs>
          <w:tab w:val="left" w:pos="1080"/>
        </w:tabs>
        <w:jc w:val="both"/>
        <w:rPr>
          <w:rFonts w:ascii="Times New Roman" w:hAnsi="Times New Roman" w:cs="Times New Roman"/>
          <w:sz w:val="28"/>
        </w:rPr>
      </w:pPr>
      <w:r w:rsidRPr="000E42D5">
        <w:rPr>
          <w:rFonts w:ascii="Times New Roman" w:hAnsi="Times New Roman" w:cs="Times New Roman"/>
          <w:sz w:val="28"/>
        </w:rPr>
        <w:t xml:space="preserve">              Управляющий делами:      8(34787) 3-62-82,</w:t>
      </w:r>
    </w:p>
    <w:p w:rsidR="000E42D5" w:rsidRPr="000E42D5" w:rsidRDefault="000E42D5" w:rsidP="000E42D5">
      <w:pPr>
        <w:tabs>
          <w:tab w:val="left" w:pos="1080"/>
        </w:tabs>
        <w:jc w:val="both"/>
        <w:rPr>
          <w:rFonts w:ascii="Times New Roman" w:hAnsi="Times New Roman" w:cs="Times New Roman"/>
          <w:sz w:val="28"/>
        </w:rPr>
      </w:pPr>
      <w:r w:rsidRPr="000E42D5">
        <w:rPr>
          <w:rFonts w:ascii="Times New Roman" w:hAnsi="Times New Roman" w:cs="Times New Roman"/>
          <w:sz w:val="28"/>
        </w:rPr>
        <w:t xml:space="preserve">              Бухгалтер: тел./факс:      8(34787) 3-62-16.</w:t>
      </w:r>
    </w:p>
    <w:p w:rsidR="000E42D5" w:rsidRPr="000E42D5" w:rsidRDefault="000E42D5" w:rsidP="000E42D5">
      <w:pPr>
        <w:tabs>
          <w:tab w:val="left" w:pos="1080"/>
        </w:tabs>
        <w:ind w:firstLine="709"/>
        <w:jc w:val="both"/>
        <w:rPr>
          <w:rFonts w:ascii="Times New Roman" w:hAnsi="Times New Roman" w:cs="Times New Roman"/>
          <w:b/>
          <w:sz w:val="28"/>
          <w:szCs w:val="28"/>
        </w:rPr>
      </w:pPr>
      <w:r w:rsidRPr="000E42D5">
        <w:rPr>
          <w:rFonts w:ascii="Times New Roman" w:hAnsi="Times New Roman" w:cs="Times New Roman"/>
          <w:sz w:val="28"/>
        </w:rPr>
        <w:t xml:space="preserve">г) Адрес электронной почты: </w:t>
      </w:r>
      <w:hyperlink r:id="rId5" w:history="1">
        <w:r w:rsidRPr="000E42D5">
          <w:rPr>
            <w:rStyle w:val="a4"/>
            <w:rFonts w:ascii="Times New Roman" w:hAnsi="Times New Roman" w:cs="Times New Roman"/>
            <w:color w:val="000000"/>
            <w:sz w:val="28"/>
            <w:lang w:val="en-US"/>
          </w:rPr>
          <w:t>takarlik</w:t>
        </w:r>
        <w:r w:rsidRPr="000E42D5">
          <w:rPr>
            <w:rStyle w:val="a4"/>
            <w:rFonts w:ascii="Times New Roman" w:hAnsi="Times New Roman" w:cs="Times New Roman"/>
            <w:color w:val="000000"/>
            <w:sz w:val="28"/>
          </w:rPr>
          <w:t>@</w:t>
        </w:r>
        <w:r w:rsidRPr="000E42D5">
          <w:rPr>
            <w:rStyle w:val="a4"/>
            <w:rFonts w:ascii="Times New Roman" w:hAnsi="Times New Roman" w:cs="Times New Roman"/>
            <w:color w:val="000000"/>
            <w:sz w:val="28"/>
            <w:lang w:val="en-US"/>
          </w:rPr>
          <w:t>ufamts</w:t>
        </w:r>
        <w:r w:rsidRPr="000E42D5">
          <w:rPr>
            <w:rStyle w:val="a4"/>
            <w:rFonts w:ascii="Times New Roman" w:hAnsi="Times New Roman" w:cs="Times New Roman"/>
            <w:color w:val="000000"/>
            <w:sz w:val="28"/>
          </w:rPr>
          <w:t>.</w:t>
        </w:r>
        <w:r w:rsidRPr="000E42D5">
          <w:rPr>
            <w:rStyle w:val="a4"/>
            <w:rFonts w:ascii="Times New Roman" w:hAnsi="Times New Roman" w:cs="Times New Roman"/>
            <w:color w:val="000000"/>
            <w:sz w:val="28"/>
            <w:lang w:val="en-US"/>
          </w:rPr>
          <w:t>ru</w:t>
        </w:r>
        <w:r w:rsidRPr="000E42D5">
          <w:rPr>
            <w:rStyle w:val="a4"/>
            <w:rFonts w:ascii="Times New Roman" w:hAnsi="Times New Roman" w:cs="Times New Roman"/>
            <w:color w:val="000080"/>
            <w:sz w:val="28"/>
          </w:rPr>
          <w:t xml:space="preserve"> </w:t>
        </w:r>
      </w:hyperlink>
    </w:p>
    <w:p w:rsidR="000E42D5" w:rsidRPr="000E42D5" w:rsidRDefault="000E42D5" w:rsidP="000E42D5">
      <w:pPr>
        <w:tabs>
          <w:tab w:val="left" w:pos="1080"/>
        </w:tabs>
        <w:ind w:firstLine="709"/>
        <w:jc w:val="both"/>
        <w:rPr>
          <w:rFonts w:ascii="Times New Roman" w:hAnsi="Times New Roman" w:cs="Times New Roman"/>
          <w:sz w:val="28"/>
        </w:rPr>
      </w:pPr>
      <w:r w:rsidRPr="000E42D5">
        <w:rPr>
          <w:rFonts w:ascii="Times New Roman" w:hAnsi="Times New Roman" w:cs="Times New Roman"/>
          <w:sz w:val="28"/>
        </w:rPr>
        <w:t>1.3.2. Порядок получения информации по вопросам предоставления муниципальной услуги, в том числе о ходе предоставления муниципальной услуги:</w:t>
      </w:r>
    </w:p>
    <w:p w:rsidR="000E42D5" w:rsidRPr="000E42D5" w:rsidRDefault="000E42D5" w:rsidP="000E42D5">
      <w:pPr>
        <w:tabs>
          <w:tab w:val="left" w:pos="1080"/>
        </w:tabs>
        <w:ind w:firstLine="709"/>
        <w:jc w:val="both"/>
        <w:rPr>
          <w:rFonts w:ascii="Times New Roman" w:hAnsi="Times New Roman" w:cs="Times New Roman"/>
          <w:sz w:val="28"/>
        </w:rPr>
      </w:pPr>
      <w:r w:rsidRPr="000E42D5">
        <w:rPr>
          <w:rFonts w:ascii="Times New Roman" w:hAnsi="Times New Roman" w:cs="Times New Roman"/>
          <w:sz w:val="28"/>
        </w:rPr>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ответственного лица, предоставляющего муниципальную услугу.</w:t>
      </w:r>
    </w:p>
    <w:p w:rsidR="000E42D5" w:rsidRPr="000E42D5" w:rsidRDefault="000E42D5" w:rsidP="000E42D5">
      <w:pPr>
        <w:tabs>
          <w:tab w:val="left" w:pos="1080"/>
        </w:tabs>
        <w:ind w:firstLine="709"/>
        <w:jc w:val="both"/>
        <w:rPr>
          <w:rFonts w:ascii="Times New Roman" w:hAnsi="Times New Roman" w:cs="Times New Roman"/>
          <w:sz w:val="28"/>
        </w:rPr>
      </w:pPr>
      <w:r w:rsidRPr="000E42D5">
        <w:rPr>
          <w:rFonts w:ascii="Times New Roman" w:hAnsi="Times New Roman" w:cs="Times New Roman"/>
          <w:sz w:val="28"/>
        </w:rPr>
        <w:t>Информирование осуществляется:</w:t>
      </w:r>
    </w:p>
    <w:p w:rsidR="000E42D5" w:rsidRPr="000E42D5" w:rsidRDefault="000E42D5" w:rsidP="000E42D5">
      <w:pPr>
        <w:numPr>
          <w:ilvl w:val="0"/>
          <w:numId w:val="1"/>
        </w:numPr>
        <w:tabs>
          <w:tab w:val="left" w:pos="1080"/>
        </w:tabs>
        <w:spacing w:after="0" w:line="240" w:lineRule="auto"/>
        <w:jc w:val="both"/>
        <w:rPr>
          <w:rFonts w:ascii="Times New Roman" w:hAnsi="Times New Roman" w:cs="Times New Roman"/>
          <w:sz w:val="28"/>
        </w:rPr>
      </w:pPr>
      <w:r w:rsidRPr="000E42D5">
        <w:rPr>
          <w:rFonts w:ascii="Times New Roman" w:hAnsi="Times New Roman" w:cs="Times New Roman"/>
          <w:sz w:val="28"/>
        </w:rPr>
        <w:t>При личном обращении заявителя;</w:t>
      </w:r>
    </w:p>
    <w:p w:rsidR="000E42D5" w:rsidRPr="000E42D5" w:rsidRDefault="000E42D5" w:rsidP="000E42D5">
      <w:pPr>
        <w:numPr>
          <w:ilvl w:val="0"/>
          <w:numId w:val="1"/>
        </w:numPr>
        <w:tabs>
          <w:tab w:val="left" w:pos="1080"/>
        </w:tabs>
        <w:spacing w:after="0" w:line="240" w:lineRule="auto"/>
        <w:jc w:val="both"/>
        <w:rPr>
          <w:rFonts w:ascii="Times New Roman" w:hAnsi="Times New Roman" w:cs="Times New Roman"/>
          <w:sz w:val="28"/>
        </w:rPr>
      </w:pPr>
      <w:r w:rsidRPr="000E42D5">
        <w:rPr>
          <w:rFonts w:ascii="Times New Roman" w:hAnsi="Times New Roman" w:cs="Times New Roman"/>
          <w:sz w:val="28"/>
        </w:rPr>
        <w:t>При письменном обращении заявителя;</w:t>
      </w:r>
    </w:p>
    <w:p w:rsidR="000E42D5" w:rsidRPr="000E42D5" w:rsidRDefault="000E42D5" w:rsidP="000E42D5">
      <w:pPr>
        <w:numPr>
          <w:ilvl w:val="0"/>
          <w:numId w:val="1"/>
        </w:numPr>
        <w:tabs>
          <w:tab w:val="left" w:pos="1080"/>
        </w:tabs>
        <w:spacing w:after="0" w:line="240" w:lineRule="auto"/>
        <w:jc w:val="both"/>
        <w:rPr>
          <w:rFonts w:ascii="Times New Roman" w:hAnsi="Times New Roman" w:cs="Times New Roman"/>
          <w:sz w:val="28"/>
        </w:rPr>
      </w:pPr>
      <w:r w:rsidRPr="000E42D5">
        <w:rPr>
          <w:rFonts w:ascii="Times New Roman" w:hAnsi="Times New Roman" w:cs="Times New Roman"/>
          <w:sz w:val="28"/>
        </w:rPr>
        <w:t>С использованием средств телефонной связи;</w:t>
      </w:r>
    </w:p>
    <w:p w:rsidR="000E42D5" w:rsidRPr="000E42D5" w:rsidRDefault="000E42D5" w:rsidP="000E42D5">
      <w:pPr>
        <w:numPr>
          <w:ilvl w:val="0"/>
          <w:numId w:val="1"/>
        </w:numPr>
        <w:tabs>
          <w:tab w:val="left" w:pos="1080"/>
        </w:tabs>
        <w:spacing w:after="0" w:line="240" w:lineRule="auto"/>
        <w:jc w:val="both"/>
        <w:rPr>
          <w:rFonts w:ascii="Times New Roman" w:hAnsi="Times New Roman" w:cs="Times New Roman"/>
          <w:sz w:val="28"/>
        </w:rPr>
      </w:pPr>
      <w:r w:rsidRPr="000E42D5">
        <w:rPr>
          <w:rFonts w:ascii="Times New Roman" w:hAnsi="Times New Roman" w:cs="Times New Roman"/>
          <w:sz w:val="28"/>
        </w:rPr>
        <w:t>На</w:t>
      </w:r>
      <w:r w:rsidRPr="000E42D5">
        <w:rPr>
          <w:rFonts w:ascii="Times New Roman" w:hAnsi="Times New Roman" w:cs="Times New Roman"/>
          <w:sz w:val="28"/>
          <w:szCs w:val="28"/>
        </w:rPr>
        <w:t xml:space="preserve"> странице Сельского поселения Такарликовский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1.3.3. Если работник Администрации,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lastRenderedPageBreak/>
        <w:t>Ответ на телефонный звонок должен начинаться с информации о названии Администрации, в который позвонил гражданин, фамилии, имени, отчества и должности работника, принявшего телефонный звонок.</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Все письменные обращения, поступающие в Администрацию, регистрируются специалистом, ответственным за прием и регистрацию соответствующих заявлений.</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Письменные обращения рассматриваются в соответствии с законодательством, регулирующим порядок рассмотрения обращений граждан.</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1.3.4. Порядок, форма и место размещения информации:</w:t>
      </w:r>
    </w:p>
    <w:p w:rsidR="000E42D5" w:rsidRPr="000E42D5" w:rsidRDefault="000E42D5" w:rsidP="000E42D5">
      <w:pPr>
        <w:ind w:firstLine="709"/>
        <w:jc w:val="both"/>
        <w:rPr>
          <w:rFonts w:ascii="Times New Roman" w:hAnsi="Times New Roman" w:cs="Times New Roman"/>
          <w:sz w:val="28"/>
          <w:szCs w:val="28"/>
        </w:rPr>
      </w:pPr>
      <w:r w:rsidRPr="000E42D5">
        <w:rPr>
          <w:rFonts w:ascii="Times New Roman" w:hAnsi="Times New Roman" w:cs="Times New Roman"/>
          <w:sz w:val="28"/>
        </w:rPr>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w:t>
      </w:r>
      <w:r w:rsidRPr="000E42D5">
        <w:rPr>
          <w:rFonts w:ascii="Times New Roman" w:hAnsi="Times New Roman" w:cs="Times New Roman"/>
          <w:sz w:val="28"/>
          <w:szCs w:val="28"/>
        </w:rPr>
        <w:t>странице Сельского поселения Такарликовский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На информационных стендах администрации размещается следующая информация:</w:t>
      </w:r>
    </w:p>
    <w:p w:rsidR="000E42D5" w:rsidRPr="000E42D5" w:rsidRDefault="000E42D5" w:rsidP="000E42D5">
      <w:pPr>
        <w:numPr>
          <w:ilvl w:val="0"/>
          <w:numId w:val="2"/>
        </w:numPr>
        <w:spacing w:after="0" w:line="240" w:lineRule="auto"/>
        <w:jc w:val="both"/>
        <w:rPr>
          <w:rFonts w:ascii="Times New Roman" w:hAnsi="Times New Roman" w:cs="Times New Roman"/>
          <w:sz w:val="28"/>
        </w:rPr>
      </w:pPr>
      <w:r w:rsidRPr="000E42D5">
        <w:rPr>
          <w:rFonts w:ascii="Times New Roman" w:hAnsi="Times New Roman" w:cs="Times New Roman"/>
          <w:sz w:val="28"/>
        </w:rPr>
        <w:t>График работы Администрации и приёма заявителей;</w:t>
      </w:r>
    </w:p>
    <w:p w:rsidR="000E42D5" w:rsidRPr="000E42D5" w:rsidRDefault="000E42D5" w:rsidP="000E42D5">
      <w:pPr>
        <w:numPr>
          <w:ilvl w:val="0"/>
          <w:numId w:val="2"/>
        </w:numPr>
        <w:spacing w:after="0" w:line="240" w:lineRule="auto"/>
        <w:jc w:val="both"/>
        <w:rPr>
          <w:rFonts w:ascii="Times New Roman" w:hAnsi="Times New Roman" w:cs="Times New Roman"/>
          <w:sz w:val="28"/>
        </w:rPr>
      </w:pPr>
      <w:r w:rsidRPr="000E42D5">
        <w:rPr>
          <w:rFonts w:ascii="Times New Roman" w:hAnsi="Times New Roman" w:cs="Times New Roman"/>
          <w:sz w:val="28"/>
        </w:rPr>
        <w:t>Перечень документов, которые необходимо представить для получения муниципальной услуги;</w:t>
      </w:r>
    </w:p>
    <w:p w:rsidR="000E42D5" w:rsidRPr="000E42D5" w:rsidRDefault="000E42D5" w:rsidP="000E42D5">
      <w:pPr>
        <w:numPr>
          <w:ilvl w:val="0"/>
          <w:numId w:val="2"/>
        </w:numPr>
        <w:spacing w:after="0" w:line="240" w:lineRule="auto"/>
        <w:jc w:val="both"/>
        <w:rPr>
          <w:rFonts w:ascii="Times New Roman" w:hAnsi="Times New Roman" w:cs="Times New Roman"/>
          <w:sz w:val="28"/>
        </w:rPr>
      </w:pPr>
      <w:r w:rsidRPr="000E42D5">
        <w:rPr>
          <w:rFonts w:ascii="Times New Roman" w:hAnsi="Times New Roman" w:cs="Times New Roman"/>
          <w:sz w:val="28"/>
        </w:rPr>
        <w:t>Основания для отказа в предоставлении муниципальной услуги;</w:t>
      </w:r>
    </w:p>
    <w:p w:rsidR="000E42D5" w:rsidRPr="000E42D5" w:rsidRDefault="000E42D5" w:rsidP="000E42D5">
      <w:pPr>
        <w:numPr>
          <w:ilvl w:val="0"/>
          <w:numId w:val="2"/>
        </w:numPr>
        <w:spacing w:after="0" w:line="240" w:lineRule="auto"/>
        <w:jc w:val="both"/>
        <w:rPr>
          <w:rFonts w:ascii="Times New Roman" w:hAnsi="Times New Roman" w:cs="Times New Roman"/>
          <w:sz w:val="28"/>
        </w:rPr>
      </w:pPr>
      <w:r w:rsidRPr="000E42D5">
        <w:rPr>
          <w:rFonts w:ascii="Times New Roman" w:hAnsi="Times New Roman" w:cs="Times New Roman"/>
          <w:sz w:val="28"/>
        </w:rPr>
        <w:t>Извлечения из нормативных правовых актов, регулирующих предоставление муниципальной услуги;</w:t>
      </w:r>
    </w:p>
    <w:p w:rsidR="000E42D5" w:rsidRPr="000E42D5" w:rsidRDefault="000E42D5" w:rsidP="000E42D5">
      <w:pPr>
        <w:numPr>
          <w:ilvl w:val="0"/>
          <w:numId w:val="2"/>
        </w:numPr>
        <w:spacing w:after="0" w:line="240" w:lineRule="auto"/>
        <w:jc w:val="both"/>
        <w:rPr>
          <w:rFonts w:ascii="Times New Roman" w:hAnsi="Times New Roman" w:cs="Times New Roman"/>
          <w:sz w:val="28"/>
        </w:rPr>
      </w:pPr>
      <w:r w:rsidRPr="000E42D5">
        <w:rPr>
          <w:rFonts w:ascii="Times New Roman" w:hAnsi="Times New Roman" w:cs="Times New Roman"/>
          <w:sz w:val="28"/>
        </w:rPr>
        <w:t>Номера кабинетов для обращения заявителей.</w:t>
      </w:r>
    </w:p>
    <w:p w:rsidR="000E42D5" w:rsidRPr="000E42D5" w:rsidRDefault="000E42D5" w:rsidP="000E42D5">
      <w:pPr>
        <w:ind w:left="709"/>
        <w:jc w:val="both"/>
        <w:rPr>
          <w:rFonts w:ascii="Times New Roman" w:hAnsi="Times New Roman" w:cs="Times New Roman"/>
          <w:sz w:val="28"/>
        </w:rPr>
      </w:pPr>
    </w:p>
    <w:p w:rsidR="000E42D5" w:rsidRPr="000E42D5" w:rsidRDefault="000E42D5" w:rsidP="000E42D5">
      <w:pPr>
        <w:pStyle w:val="1"/>
        <w:rPr>
          <w:sz w:val="28"/>
        </w:rPr>
      </w:pPr>
      <w:bookmarkStart w:id="0" w:name="sub_1230"/>
      <w:r w:rsidRPr="000E42D5">
        <w:rPr>
          <w:sz w:val="28"/>
        </w:rPr>
        <w:t>II. Стандарт предоставления муниципальной услуги</w:t>
      </w:r>
    </w:p>
    <w:p w:rsidR="000E42D5" w:rsidRPr="000E42D5" w:rsidRDefault="000E42D5" w:rsidP="000E42D5">
      <w:pPr>
        <w:rPr>
          <w:rFonts w:ascii="Times New Roman" w:hAnsi="Times New Roman" w:cs="Times New Roman"/>
        </w:rPr>
      </w:pPr>
    </w:p>
    <w:p w:rsidR="000E42D5" w:rsidRPr="000E42D5" w:rsidRDefault="000E42D5" w:rsidP="000E42D5">
      <w:pPr>
        <w:pStyle w:val="1"/>
        <w:ind w:firstLine="709"/>
        <w:jc w:val="both"/>
        <w:rPr>
          <w:b w:val="0"/>
          <w:sz w:val="28"/>
        </w:rPr>
      </w:pPr>
      <w:r w:rsidRPr="000E42D5">
        <w:rPr>
          <w:sz w:val="28"/>
        </w:rPr>
        <w:lastRenderedPageBreak/>
        <w:t>2.1. Наименование  муниципальной услуги</w:t>
      </w:r>
      <w:r w:rsidRPr="000E42D5">
        <w:rPr>
          <w:b w:val="0"/>
          <w:sz w:val="28"/>
        </w:rPr>
        <w:t xml:space="preserve">  -  «Выдача справок о составе семьи жителям частных жилых домов и муниципального жилищного фонда».</w:t>
      </w:r>
    </w:p>
    <w:p w:rsidR="000E42D5" w:rsidRPr="000E42D5" w:rsidRDefault="000E42D5" w:rsidP="000E42D5">
      <w:pPr>
        <w:pStyle w:val="1"/>
        <w:ind w:firstLine="709"/>
        <w:jc w:val="both"/>
        <w:rPr>
          <w:b w:val="0"/>
          <w:sz w:val="28"/>
        </w:rPr>
      </w:pPr>
      <w:r w:rsidRPr="000E42D5">
        <w:rPr>
          <w:sz w:val="28"/>
        </w:rPr>
        <w:t xml:space="preserve">2.2. Муниципальная услуга </w:t>
      </w:r>
      <w:r w:rsidRPr="000E42D5">
        <w:rPr>
          <w:bCs w:val="0"/>
          <w:sz w:val="28"/>
        </w:rPr>
        <w:t xml:space="preserve"> </w:t>
      </w:r>
      <w:r w:rsidRPr="000E42D5">
        <w:rPr>
          <w:sz w:val="28"/>
        </w:rPr>
        <w:t>предоставляется</w:t>
      </w:r>
      <w:r w:rsidRPr="000E42D5">
        <w:rPr>
          <w:bCs w:val="0"/>
          <w:sz w:val="28"/>
        </w:rPr>
        <w:t xml:space="preserve"> </w:t>
      </w:r>
      <w:r w:rsidRPr="000E42D5">
        <w:rPr>
          <w:sz w:val="28"/>
        </w:rPr>
        <w:t>Администрацией</w:t>
      </w:r>
      <w:r w:rsidRPr="000E42D5">
        <w:rPr>
          <w:b w:val="0"/>
          <w:sz w:val="28"/>
        </w:rPr>
        <w:t>.</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b/>
          <w:sz w:val="28"/>
        </w:rPr>
        <w:t>2.3. Конечным результатом предоставления муниципальной услуги</w:t>
      </w:r>
      <w:r w:rsidRPr="000E42D5">
        <w:rPr>
          <w:rFonts w:ascii="Times New Roman" w:hAnsi="Times New Roman" w:cs="Times New Roman"/>
          <w:sz w:val="28"/>
        </w:rPr>
        <w:t xml:space="preserve"> является предоставление справки, повышение качества предоставления муниципальной услуги.</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b/>
          <w:sz w:val="28"/>
        </w:rPr>
        <w:t>2.4. Срок предоставления муниципальной услуги</w:t>
      </w:r>
      <w:r w:rsidRPr="000E42D5">
        <w:rPr>
          <w:rFonts w:ascii="Times New Roman" w:hAnsi="Times New Roman" w:cs="Times New Roman"/>
          <w:sz w:val="28"/>
        </w:rPr>
        <w:t>: Максимальный срок предоставления услуги не должен превышать 15 минут.</w:t>
      </w:r>
    </w:p>
    <w:p w:rsidR="000E42D5" w:rsidRPr="000E42D5" w:rsidRDefault="000E42D5" w:rsidP="000E42D5">
      <w:pPr>
        <w:ind w:firstLine="709"/>
        <w:jc w:val="both"/>
        <w:rPr>
          <w:rFonts w:ascii="Times New Roman" w:hAnsi="Times New Roman" w:cs="Times New Roman"/>
          <w:b/>
          <w:sz w:val="28"/>
        </w:rPr>
      </w:pPr>
      <w:r w:rsidRPr="000E42D5">
        <w:rPr>
          <w:rFonts w:ascii="Times New Roman" w:hAnsi="Times New Roman" w:cs="Times New Roman"/>
          <w:b/>
          <w:sz w:val="28"/>
        </w:rPr>
        <w:t xml:space="preserve">2.5. Правовые основания предоставления муниципальной услуги:                           </w:t>
      </w:r>
    </w:p>
    <w:p w:rsidR="000E42D5" w:rsidRPr="000E42D5" w:rsidRDefault="000E42D5" w:rsidP="000E42D5">
      <w:pPr>
        <w:ind w:firstLine="567"/>
        <w:jc w:val="both"/>
        <w:rPr>
          <w:rFonts w:ascii="Times New Roman" w:hAnsi="Times New Roman" w:cs="Times New Roman"/>
          <w:sz w:val="28"/>
        </w:rPr>
      </w:pPr>
      <w:r w:rsidRPr="000E42D5">
        <w:rPr>
          <w:rFonts w:ascii="Times New Roman" w:hAnsi="Times New Roman" w:cs="Times New Roman"/>
          <w:sz w:val="28"/>
        </w:rPr>
        <w:t xml:space="preserve">Предоставление муниципальной услуги осуществляется в </w:t>
      </w:r>
      <w:r w:rsidRPr="000E42D5">
        <w:rPr>
          <w:rFonts w:ascii="Times New Roman" w:hAnsi="Times New Roman" w:cs="Times New Roman"/>
          <w:sz w:val="27"/>
          <w:szCs w:val="27"/>
        </w:rPr>
        <w:t xml:space="preserve">соответствии </w:t>
      </w:r>
      <w:proofErr w:type="gramStart"/>
      <w:r w:rsidRPr="000E42D5">
        <w:rPr>
          <w:rFonts w:ascii="Times New Roman" w:hAnsi="Times New Roman" w:cs="Times New Roman"/>
          <w:sz w:val="27"/>
          <w:szCs w:val="27"/>
        </w:rPr>
        <w:t>с</w:t>
      </w:r>
      <w:proofErr w:type="gramEnd"/>
      <w:r w:rsidRPr="000E42D5">
        <w:rPr>
          <w:rFonts w:ascii="Times New Roman" w:hAnsi="Times New Roman" w:cs="Times New Roman"/>
          <w:sz w:val="27"/>
          <w:szCs w:val="27"/>
        </w:rPr>
        <w:t>:</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1) Конституцией Российской Федерации от 12 декабря 1993 года (Собрание законодательства Российской Федерации, 2009, № 4, ст.445; 2009, № 1, ст.1; 2009, № 1, ст.2);</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2)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08 мая 2006 года, № 19, ст.2060);</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3)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 «Парламентская газета», № 186, 08 октября 2003 года, «Российская газета», № 202, 08 октября 2003 года);</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4) Федеральным законом от 27 июля 2010 года № 210-ФЗ «Об организации предоставления государственных и муниципальных услуг» («Российская газета», № 168(5247), 30 июля 2010 года);</w:t>
      </w:r>
    </w:p>
    <w:p w:rsidR="000E42D5" w:rsidRPr="000E42D5" w:rsidRDefault="000E42D5" w:rsidP="000E42D5">
      <w:pPr>
        <w:ind w:firstLine="720"/>
        <w:jc w:val="both"/>
        <w:rPr>
          <w:rFonts w:ascii="Times New Roman" w:hAnsi="Times New Roman" w:cs="Times New Roman"/>
          <w:sz w:val="28"/>
        </w:rPr>
      </w:pPr>
      <w:proofErr w:type="gramStart"/>
      <w:r w:rsidRPr="000E42D5">
        <w:rPr>
          <w:rFonts w:ascii="Times New Roman" w:hAnsi="Times New Roman" w:cs="Times New Roman"/>
          <w:sz w:val="28"/>
        </w:rPr>
        <w:t xml:space="preserve">5)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w:t>
      </w:r>
      <w:r w:rsidRPr="000E42D5">
        <w:rPr>
          <w:rFonts w:ascii="Times New Roman" w:hAnsi="Times New Roman" w:cs="Times New Roman"/>
          <w:sz w:val="28"/>
        </w:rPr>
        <w:lastRenderedPageBreak/>
        <w:t>регламентов предоставления государственных услуг») («Собрание законодательства российской Федерации», 30</w:t>
      </w:r>
      <w:proofErr w:type="gramEnd"/>
      <w:r w:rsidRPr="000E42D5">
        <w:rPr>
          <w:rFonts w:ascii="Times New Roman" w:hAnsi="Times New Roman" w:cs="Times New Roman"/>
          <w:sz w:val="28"/>
        </w:rPr>
        <w:t xml:space="preserve"> мая 2011 год, № 22, ст.3169);</w:t>
      </w:r>
    </w:p>
    <w:p w:rsidR="000E42D5" w:rsidRPr="000E42D5" w:rsidRDefault="000E42D5" w:rsidP="000E42D5">
      <w:pPr>
        <w:ind w:firstLine="720"/>
        <w:jc w:val="both"/>
        <w:rPr>
          <w:rFonts w:ascii="Times New Roman" w:hAnsi="Times New Roman" w:cs="Times New Roman"/>
          <w:sz w:val="28"/>
        </w:rPr>
      </w:pPr>
      <w:proofErr w:type="gramStart"/>
      <w:r w:rsidRPr="000E42D5">
        <w:rPr>
          <w:rFonts w:ascii="Times New Roman" w:hAnsi="Times New Roman" w:cs="Times New Roman"/>
          <w:sz w:val="28"/>
        </w:rPr>
        <w:t>6) Конституцией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 2000 год,  № 17(119), ст.1255;  2003 год, № 1(157), ст.3;   03 августа 2006 года,  № 15(237), ст.925; 02 октября 2008 года, № 19(289), ст.1037;  01 сентября 2009 года, № 17(311), ст.1088;</w:t>
      </w:r>
      <w:proofErr w:type="gramEnd"/>
      <w:r w:rsidRPr="000E42D5">
        <w:rPr>
          <w:rFonts w:ascii="Times New Roman" w:hAnsi="Times New Roman" w:cs="Times New Roman"/>
          <w:sz w:val="28"/>
        </w:rPr>
        <w:t xml:space="preserve"> </w:t>
      </w:r>
      <w:proofErr w:type="gramStart"/>
      <w:r w:rsidRPr="000E42D5">
        <w:rPr>
          <w:rFonts w:ascii="Times New Roman" w:hAnsi="Times New Roman" w:cs="Times New Roman"/>
          <w:sz w:val="28"/>
        </w:rPr>
        <w:t>«Республика Башкортостан», № 97(27332), 20 мая 2011 года);</w:t>
      </w:r>
      <w:proofErr w:type="gramEnd"/>
    </w:p>
    <w:p w:rsidR="000E42D5" w:rsidRPr="000E42D5" w:rsidRDefault="000E42D5" w:rsidP="000E42D5">
      <w:pPr>
        <w:ind w:firstLine="720"/>
        <w:jc w:val="both"/>
        <w:rPr>
          <w:rFonts w:ascii="Times New Roman" w:hAnsi="Times New Roman" w:cs="Times New Roman"/>
          <w:sz w:val="28"/>
        </w:rPr>
      </w:pPr>
      <w:proofErr w:type="gramStart"/>
      <w:r w:rsidRPr="000E42D5">
        <w:rPr>
          <w:rFonts w:ascii="Times New Roman" w:hAnsi="Times New Roman" w:cs="Times New Roman"/>
          <w:sz w:val="28"/>
        </w:rPr>
        <w:t>7)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(Ведомости Государственного</w:t>
      </w:r>
      <w:proofErr w:type="gramEnd"/>
      <w:r w:rsidRPr="000E42D5">
        <w:rPr>
          <w:rFonts w:ascii="Times New Roman" w:hAnsi="Times New Roman" w:cs="Times New Roman"/>
          <w:sz w:val="28"/>
        </w:rPr>
        <w:t xml:space="preserve"> </w:t>
      </w:r>
      <w:proofErr w:type="gramStart"/>
      <w:r w:rsidRPr="000E42D5">
        <w:rPr>
          <w:rFonts w:ascii="Times New Roman" w:hAnsi="Times New Roman" w:cs="Times New Roman"/>
          <w:sz w:val="28"/>
        </w:rPr>
        <w:t>Собрания – Курултая, Президента и Правительства Республики Башкортостан», 02 февраля 2012 года, № 4(370), ст.196);</w:t>
      </w:r>
      <w:proofErr w:type="gramEnd"/>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8) Уставом Сельского поселения Такарликовский сельсовет муниципального района Дюртюлинский район Республики Башкортостан от 08 июня 2009 года № 56 (Информационный стенд администрации Сельского поселения Такарликовский сельсовет муниципального района Дюртюлинский район Республики Башкортостан, 09 июня 2009 года);</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9) Настоящим Административным регламентом;</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10) Иными нормативными правовыми актами Российской Федерации, Республики Башкортостан.</w:t>
      </w:r>
    </w:p>
    <w:p w:rsidR="000E42D5" w:rsidRPr="000E42D5" w:rsidRDefault="000E42D5" w:rsidP="000E42D5">
      <w:pPr>
        <w:ind w:firstLine="709"/>
        <w:jc w:val="both"/>
        <w:rPr>
          <w:rFonts w:ascii="Times New Roman" w:hAnsi="Times New Roman" w:cs="Times New Roman"/>
          <w:b/>
          <w:sz w:val="28"/>
        </w:rPr>
      </w:pPr>
      <w:r w:rsidRPr="000E42D5">
        <w:rPr>
          <w:rFonts w:ascii="Times New Roman" w:hAnsi="Times New Roman" w:cs="Times New Roman"/>
          <w:b/>
          <w:sz w:val="28"/>
        </w:rPr>
        <w:t>2.6. Перечень документов,  необходимых для предоставления муниципальной услуги: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 xml:space="preserve">2.6.1. Для получения справки о составе семьи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r w:rsidRPr="000E42D5">
        <w:rPr>
          <w:rFonts w:ascii="Times New Roman" w:hAnsi="Times New Roman" w:cs="Times New Roman"/>
          <w:sz w:val="28"/>
        </w:rPr>
        <w:lastRenderedPageBreak/>
        <w:t>проживающие в частном жилом доме, принадлежащем ему на праве собственности, представляют в стол справок следующие документы:</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1) заявление о выдаче справки (в случае письменного обращения);</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2) паспорт гражданина Российской Федерации;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3) правоустанавливающие документы на жилой дом;</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4) надлежащим образом оформленную доверенность (в случае обращения за получением справки о составе семьи представителя заявителя).</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2.6.2. Для получения справки о составе семьи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представляет в стол справок следующие документы:</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1) заявление о выдаче справки;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2) договор социального найма, найма, поднайма жилого помещения;</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3) паспорт гражданина Российской Федерации;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4) надлежащим образом оформленную доверенность (в случае обращения за получением справки о составе семьи представителя заявителя).</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2.6.3. Заявление в письменном виде о предоставлении муниципальной услуги составляется в произвольной форме.</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2.6.4.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Все документы представляются на бумажном носителе.</w:t>
      </w:r>
    </w:p>
    <w:p w:rsidR="000E42D5" w:rsidRPr="000E42D5" w:rsidRDefault="000E42D5" w:rsidP="000E42D5">
      <w:pPr>
        <w:ind w:firstLine="709"/>
        <w:rPr>
          <w:rFonts w:ascii="Times New Roman" w:hAnsi="Times New Roman" w:cs="Times New Roman"/>
          <w:b/>
          <w:sz w:val="28"/>
        </w:rPr>
      </w:pPr>
      <w:r w:rsidRPr="000E42D5">
        <w:rPr>
          <w:rFonts w:ascii="Times New Roman" w:hAnsi="Times New Roman" w:cs="Times New Roman"/>
          <w:b/>
          <w:sz w:val="28"/>
        </w:rPr>
        <w:t>2.7. Запрещается требовать от заявителя:</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42D5" w:rsidRPr="000E42D5" w:rsidRDefault="000E42D5" w:rsidP="000E42D5">
      <w:pPr>
        <w:ind w:firstLine="709"/>
        <w:jc w:val="both"/>
        <w:rPr>
          <w:rFonts w:ascii="Times New Roman" w:hAnsi="Times New Roman" w:cs="Times New Roman"/>
          <w:sz w:val="28"/>
        </w:rPr>
      </w:pPr>
      <w:proofErr w:type="gramStart"/>
      <w:r w:rsidRPr="000E42D5">
        <w:rPr>
          <w:rFonts w:ascii="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и Республики </w:t>
      </w:r>
      <w:r w:rsidRPr="000E42D5">
        <w:rPr>
          <w:rFonts w:ascii="Times New Roman" w:hAnsi="Times New Roman" w:cs="Times New Roman"/>
          <w:sz w:val="28"/>
        </w:rPr>
        <w:lastRenderedPageBreak/>
        <w:t>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sidRPr="000E42D5">
        <w:rPr>
          <w:rFonts w:ascii="Times New Roman" w:hAnsi="Times New Roman" w:cs="Times New Roman"/>
          <w:sz w:val="28"/>
        </w:rPr>
        <w:t xml:space="preserve"> статьи 7 Федерального закона от 27 июля 2010 года № 210-ФЗ «Об организации предоставления государственных и муниципальных услуг».</w:t>
      </w:r>
    </w:p>
    <w:p w:rsidR="000E42D5" w:rsidRPr="000E42D5" w:rsidRDefault="000E42D5" w:rsidP="000E42D5">
      <w:pPr>
        <w:ind w:firstLine="709"/>
        <w:jc w:val="both"/>
        <w:rPr>
          <w:rFonts w:ascii="Times New Roman" w:hAnsi="Times New Roman" w:cs="Times New Roman"/>
          <w:b/>
          <w:sz w:val="28"/>
        </w:rPr>
      </w:pPr>
      <w:r w:rsidRPr="000E42D5">
        <w:rPr>
          <w:rFonts w:ascii="Times New Roman" w:hAnsi="Times New Roman" w:cs="Times New Roman"/>
          <w:b/>
          <w:sz w:val="28"/>
        </w:rPr>
        <w:t>2.8. Перечень оснований для отказа в приеме документов, необходимых для предоставления муниципальной услуги:</w:t>
      </w:r>
    </w:p>
    <w:p w:rsidR="000E42D5" w:rsidRPr="000E42D5" w:rsidRDefault="000E42D5" w:rsidP="000E42D5">
      <w:pPr>
        <w:ind w:firstLine="709"/>
        <w:jc w:val="both"/>
        <w:rPr>
          <w:rFonts w:ascii="Times New Roman" w:hAnsi="Times New Roman" w:cs="Times New Roman"/>
          <w:color w:val="000000"/>
          <w:sz w:val="28"/>
        </w:rPr>
      </w:pPr>
      <w:r w:rsidRPr="000E42D5">
        <w:rPr>
          <w:rFonts w:ascii="Times New Roman" w:hAnsi="Times New Roman" w:cs="Times New Roman"/>
          <w:sz w:val="28"/>
        </w:rPr>
        <w:t>В предоставлении муниципальной услуги может быть отказано в случае, если заявителем представлены документы, предусмотренные</w:t>
      </w:r>
      <w:r w:rsidRPr="000E42D5">
        <w:rPr>
          <w:rFonts w:ascii="Times New Roman" w:hAnsi="Times New Roman" w:cs="Times New Roman"/>
          <w:color w:val="000000"/>
          <w:sz w:val="28"/>
        </w:rPr>
        <w:t xml:space="preserve"> в подпунктах 2.6.1 и 2.6.2. Административного регламента, не в полном объеме, а также, если они не соответствуют требованиям, </w:t>
      </w:r>
      <w:r w:rsidRPr="000E42D5">
        <w:rPr>
          <w:rFonts w:ascii="Times New Roman" w:hAnsi="Times New Roman" w:cs="Times New Roman"/>
          <w:bCs/>
          <w:color w:val="000000"/>
          <w:sz w:val="28"/>
        </w:rPr>
        <w:t>установленным в подпунктах 2.6.3. и 2.6.4.</w:t>
      </w:r>
      <w:r w:rsidRPr="000E42D5">
        <w:rPr>
          <w:rFonts w:ascii="Times New Roman" w:hAnsi="Times New Roman" w:cs="Times New Roman"/>
          <w:color w:val="000000"/>
          <w:sz w:val="28"/>
        </w:rPr>
        <w:t xml:space="preserve"> Административного регламента и установленным требованиям.</w:t>
      </w:r>
    </w:p>
    <w:p w:rsidR="000E42D5" w:rsidRPr="000E42D5" w:rsidRDefault="000E42D5" w:rsidP="000E42D5">
      <w:pPr>
        <w:ind w:firstLine="709"/>
        <w:jc w:val="both"/>
        <w:rPr>
          <w:rFonts w:ascii="Times New Roman" w:hAnsi="Times New Roman" w:cs="Times New Roman"/>
          <w:b/>
          <w:color w:val="000000"/>
          <w:sz w:val="28"/>
        </w:rPr>
      </w:pPr>
      <w:r w:rsidRPr="000E42D5">
        <w:rPr>
          <w:rFonts w:ascii="Times New Roman" w:hAnsi="Times New Roman" w:cs="Times New Roman"/>
          <w:b/>
          <w:color w:val="000000"/>
          <w:sz w:val="28"/>
        </w:rPr>
        <w:t>2.9. Перечень оснований для отказа в предоставлении муниципальной услуги:</w:t>
      </w:r>
    </w:p>
    <w:p w:rsidR="000E42D5" w:rsidRPr="000E42D5" w:rsidRDefault="000E42D5" w:rsidP="000E42D5">
      <w:pPr>
        <w:pStyle w:val="a6"/>
        <w:numPr>
          <w:ilvl w:val="0"/>
          <w:numId w:val="3"/>
        </w:numPr>
        <w:spacing w:after="0"/>
        <w:jc w:val="both"/>
        <w:rPr>
          <w:sz w:val="28"/>
        </w:rPr>
      </w:pPr>
      <w:r w:rsidRPr="000E42D5">
        <w:rPr>
          <w:sz w:val="28"/>
        </w:rPr>
        <w:t>отказа заявителя;</w:t>
      </w:r>
    </w:p>
    <w:p w:rsidR="000E42D5" w:rsidRPr="000E42D5" w:rsidRDefault="000E42D5" w:rsidP="000E42D5">
      <w:pPr>
        <w:pStyle w:val="a6"/>
        <w:numPr>
          <w:ilvl w:val="0"/>
          <w:numId w:val="3"/>
        </w:numPr>
        <w:spacing w:after="0"/>
        <w:jc w:val="both"/>
        <w:rPr>
          <w:sz w:val="28"/>
        </w:rPr>
      </w:pPr>
      <w:r w:rsidRPr="000E42D5">
        <w:rPr>
          <w:sz w:val="28"/>
        </w:rPr>
        <w:t>смерти заявителя.</w:t>
      </w:r>
    </w:p>
    <w:p w:rsidR="000E42D5" w:rsidRPr="000E42D5" w:rsidRDefault="000E42D5" w:rsidP="000E42D5">
      <w:pPr>
        <w:pStyle w:val="a6"/>
        <w:rPr>
          <w:sz w:val="28"/>
        </w:rPr>
      </w:pPr>
      <w:r w:rsidRPr="000E42D5">
        <w:rPr>
          <w:sz w:val="28"/>
        </w:rPr>
        <w:t xml:space="preserve"> Выдача отказа регистрируется в журнале регистрации отказов.</w:t>
      </w:r>
    </w:p>
    <w:p w:rsidR="000E42D5" w:rsidRPr="000E42D5" w:rsidRDefault="000E42D5" w:rsidP="000E42D5">
      <w:pPr>
        <w:pStyle w:val="a6"/>
        <w:ind w:firstLine="709"/>
        <w:rPr>
          <w:b/>
          <w:sz w:val="28"/>
        </w:rPr>
      </w:pPr>
      <w:r w:rsidRPr="000E42D5">
        <w:rPr>
          <w:b/>
          <w:sz w:val="28"/>
        </w:rPr>
        <w:t xml:space="preserve">2.10. </w:t>
      </w:r>
      <w:proofErr w:type="gramStart"/>
      <w:r w:rsidRPr="000E42D5">
        <w:rPr>
          <w:b/>
          <w:sz w:val="28"/>
        </w:rPr>
        <w:t>Перечень услуг, являющиеся необходимыми и обязательными для предоставления муниципальной услуги:</w:t>
      </w:r>
      <w:proofErr w:type="gramEnd"/>
    </w:p>
    <w:p w:rsidR="000E42D5" w:rsidRPr="000E42D5" w:rsidRDefault="000E42D5" w:rsidP="000E42D5">
      <w:pPr>
        <w:pStyle w:val="a6"/>
        <w:ind w:firstLine="709"/>
        <w:rPr>
          <w:sz w:val="28"/>
        </w:rPr>
      </w:pPr>
      <w:r w:rsidRPr="000E42D5">
        <w:rPr>
          <w:sz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0E42D5" w:rsidRPr="000E42D5" w:rsidRDefault="000E42D5" w:rsidP="000E42D5">
      <w:pPr>
        <w:pStyle w:val="a6"/>
        <w:ind w:firstLine="709"/>
        <w:rPr>
          <w:b/>
          <w:bCs/>
          <w:color w:val="000000"/>
          <w:sz w:val="28"/>
          <w:szCs w:val="30"/>
        </w:rPr>
      </w:pPr>
      <w:r w:rsidRPr="000E42D5">
        <w:rPr>
          <w:b/>
          <w:bCs/>
          <w:color w:val="000000"/>
          <w:sz w:val="28"/>
          <w:szCs w:val="30"/>
        </w:rPr>
        <w:t>2.11. Порядок, размер и основания взимания государственной пошлины или иной платы, взимаемой за предоставление муниципальной услуги.</w:t>
      </w:r>
    </w:p>
    <w:p w:rsidR="000E42D5" w:rsidRPr="000E42D5" w:rsidRDefault="000E42D5" w:rsidP="000E42D5">
      <w:pPr>
        <w:pStyle w:val="a6"/>
        <w:ind w:firstLine="709"/>
        <w:rPr>
          <w:color w:val="000000"/>
          <w:sz w:val="28"/>
          <w:szCs w:val="30"/>
        </w:rPr>
      </w:pPr>
      <w:r w:rsidRPr="000E42D5">
        <w:rPr>
          <w:color w:val="000000"/>
          <w:sz w:val="28"/>
          <w:szCs w:val="30"/>
        </w:rPr>
        <w:t>Взимание государственной пошлины или иной платы за предоставление муниципальной услуги не предусмотрены.</w:t>
      </w:r>
    </w:p>
    <w:p w:rsidR="000E42D5" w:rsidRPr="000E42D5" w:rsidRDefault="000E42D5" w:rsidP="000E42D5">
      <w:pPr>
        <w:pStyle w:val="a6"/>
        <w:ind w:firstLine="709"/>
        <w:rPr>
          <w:sz w:val="28"/>
        </w:rPr>
      </w:pPr>
      <w:r w:rsidRPr="000E42D5">
        <w:rPr>
          <w:b/>
          <w:bCs/>
          <w:color w:val="000000"/>
          <w:sz w:val="28"/>
          <w:szCs w:val="30"/>
        </w:rPr>
        <w:t xml:space="preserve">2.12. </w:t>
      </w:r>
      <w:r w:rsidRPr="000E42D5">
        <w:rPr>
          <w:b/>
          <w:bCs/>
          <w:sz w:val="28"/>
        </w:rPr>
        <w:t>Порядок</w:t>
      </w:r>
      <w:r w:rsidRPr="000E42D5">
        <w:rPr>
          <w:b/>
          <w:sz w:val="28"/>
        </w:rPr>
        <w:t xml:space="preserve">, размер и основания взимания платы за  предоставление муниципальной услуги: </w:t>
      </w:r>
      <w:r w:rsidRPr="000E42D5">
        <w:rPr>
          <w:sz w:val="28"/>
        </w:rPr>
        <w:t>Муниципальная услуга по выдаче справок о составе семьи жителям частных жилых домов и муниципального жилищного фонда предоставляется бесплатно.</w:t>
      </w:r>
    </w:p>
    <w:p w:rsidR="000E42D5" w:rsidRPr="000E42D5" w:rsidRDefault="000E42D5" w:rsidP="000E42D5">
      <w:pPr>
        <w:pStyle w:val="a6"/>
        <w:ind w:firstLine="709"/>
        <w:rPr>
          <w:b/>
          <w:sz w:val="28"/>
        </w:rPr>
      </w:pPr>
      <w:r w:rsidRPr="000E42D5">
        <w:rPr>
          <w:b/>
          <w:sz w:val="28"/>
        </w:rPr>
        <w:lastRenderedPageBreak/>
        <w:t>2.13. Максимальный срок ожидания в очереди при подаче запроса о  предоставлении муниципальной услуги:</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2.13.1. Максимальное время ожидания в очереди при подаче соответствующих документов, а также на получение консультаций не должно превышать 20 минут.</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2.13.2. Максимальный срок предоставления услуги не должен превышать 15 минут.</w:t>
      </w:r>
    </w:p>
    <w:p w:rsidR="000E42D5" w:rsidRPr="000E42D5" w:rsidRDefault="000E42D5" w:rsidP="000E42D5">
      <w:pPr>
        <w:ind w:firstLine="709"/>
        <w:jc w:val="both"/>
        <w:rPr>
          <w:rFonts w:ascii="Times New Roman" w:hAnsi="Times New Roman" w:cs="Times New Roman"/>
          <w:b/>
          <w:sz w:val="28"/>
        </w:rPr>
      </w:pPr>
      <w:r w:rsidRPr="000E42D5">
        <w:rPr>
          <w:rFonts w:ascii="Times New Roman" w:hAnsi="Times New Roman" w:cs="Times New Roman"/>
          <w:b/>
          <w:sz w:val="28"/>
        </w:rPr>
        <w:t xml:space="preserve">2.14. Срок и порядок регистрации запроса заявителя о предоставлении муниципальной услуги: </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Заявление подлежит регистрации в день приёма документов.</w:t>
      </w:r>
    </w:p>
    <w:p w:rsidR="000E42D5" w:rsidRPr="000E42D5" w:rsidRDefault="000E42D5" w:rsidP="000E42D5">
      <w:pPr>
        <w:ind w:firstLine="709"/>
        <w:jc w:val="both"/>
        <w:rPr>
          <w:rFonts w:ascii="Times New Roman" w:hAnsi="Times New Roman" w:cs="Times New Roman"/>
          <w:b/>
          <w:sz w:val="28"/>
        </w:rPr>
      </w:pPr>
      <w:r w:rsidRPr="000E42D5">
        <w:rPr>
          <w:rFonts w:ascii="Times New Roman" w:hAnsi="Times New Roman" w:cs="Times New Roman"/>
          <w:b/>
          <w:sz w:val="28"/>
        </w:rPr>
        <w:t>2.15. Требования к местам предоставления муниципальной услуги:</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t xml:space="preserve">     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t xml:space="preserve">     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t xml:space="preserve">     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t xml:space="preserve">- извлечения из законодательных и иных нормативных правовых актов, содержащих </w:t>
      </w:r>
      <w:r w:rsidRPr="000E42D5">
        <w:rPr>
          <w:rFonts w:ascii="Times New Roman" w:hAnsi="Times New Roman" w:cs="Times New Roman"/>
          <w:spacing w:val="-1"/>
          <w:sz w:val="28"/>
        </w:rPr>
        <w:t>нормы, регулирующие деятельность по оказанию муниципальной услуги;</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t xml:space="preserve">- текст Административного регламента с приложениями (полная версия на интернет - </w:t>
      </w:r>
      <w:proofErr w:type="gramStart"/>
      <w:r w:rsidRPr="000E42D5">
        <w:rPr>
          <w:rFonts w:ascii="Times New Roman" w:hAnsi="Times New Roman" w:cs="Times New Roman"/>
          <w:sz w:val="28"/>
        </w:rPr>
        <w:t>сайте</w:t>
      </w:r>
      <w:proofErr w:type="gramEnd"/>
      <w:r w:rsidRPr="000E42D5">
        <w:rPr>
          <w:rFonts w:ascii="Times New Roman" w:hAnsi="Times New Roman" w:cs="Times New Roman"/>
          <w:sz w:val="28"/>
        </w:rPr>
        <w:t xml:space="preserve"> и извлечения на информационных стендах);</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lastRenderedPageBreak/>
        <w:t>- перечни документов, необходимых для предоставления муниципальной услуги, и требования, предъявляемые к этим документам;</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z w:val="28"/>
        </w:rPr>
        <w:t>- образцы оформления документов, необходимых для предоставления муниципальной услуги;</w:t>
      </w:r>
    </w:p>
    <w:p w:rsidR="000E42D5" w:rsidRPr="000E42D5" w:rsidRDefault="000E42D5" w:rsidP="000E42D5">
      <w:pPr>
        <w:jc w:val="both"/>
        <w:rPr>
          <w:rFonts w:ascii="Times New Roman" w:hAnsi="Times New Roman" w:cs="Times New Roman"/>
          <w:sz w:val="28"/>
        </w:rPr>
      </w:pPr>
      <w:r w:rsidRPr="000E42D5">
        <w:rPr>
          <w:rFonts w:ascii="Times New Roman" w:hAnsi="Times New Roman" w:cs="Times New Roman"/>
          <w:spacing w:val="-1"/>
          <w:sz w:val="28"/>
        </w:rPr>
        <w:t xml:space="preserve">- месторасположение, график (режим), номера телефонов, адреса интернет - сайтов и </w:t>
      </w:r>
      <w:r w:rsidRPr="000E42D5">
        <w:rPr>
          <w:rFonts w:ascii="Times New Roman" w:hAnsi="Times New Roman" w:cs="Times New Roman"/>
          <w:sz w:val="28"/>
        </w:rPr>
        <w:t xml:space="preserve">электронной почты органов, в которых заявители могут получить документы, </w:t>
      </w:r>
      <w:r w:rsidRPr="000E42D5">
        <w:rPr>
          <w:rFonts w:ascii="Times New Roman" w:hAnsi="Times New Roman" w:cs="Times New Roman"/>
          <w:spacing w:val="-3"/>
          <w:sz w:val="28"/>
        </w:rPr>
        <w:t>необходимые для получения муниципальной услуги;</w:t>
      </w:r>
    </w:p>
    <w:p w:rsidR="000E42D5" w:rsidRPr="000E42D5" w:rsidRDefault="000E42D5" w:rsidP="000E42D5">
      <w:pPr>
        <w:jc w:val="both"/>
        <w:rPr>
          <w:rFonts w:ascii="Times New Roman" w:hAnsi="Times New Roman" w:cs="Times New Roman"/>
        </w:rPr>
      </w:pPr>
      <w:r w:rsidRPr="000E42D5">
        <w:rPr>
          <w:rFonts w:ascii="Times New Roman" w:hAnsi="Times New Roman" w:cs="Times New Roman"/>
          <w:spacing w:val="-1"/>
          <w:sz w:val="28"/>
        </w:rPr>
        <w:t>- основания отказа в предоставлении муниципальной услуги.</w:t>
      </w:r>
    </w:p>
    <w:p w:rsidR="000E42D5" w:rsidRPr="000E42D5" w:rsidRDefault="000E42D5" w:rsidP="000E42D5">
      <w:pPr>
        <w:ind w:firstLine="720"/>
        <w:jc w:val="both"/>
        <w:rPr>
          <w:rFonts w:ascii="Times New Roman" w:hAnsi="Times New Roman" w:cs="Times New Roman"/>
          <w:b/>
          <w:sz w:val="28"/>
        </w:rPr>
      </w:pPr>
      <w:r w:rsidRPr="000E42D5">
        <w:rPr>
          <w:rFonts w:ascii="Times New Roman" w:hAnsi="Times New Roman" w:cs="Times New Roman"/>
          <w:b/>
          <w:sz w:val="28"/>
        </w:rPr>
        <w:t>2.16. Показатели доступности и качества предоставления муниципальной услуги: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 xml:space="preserve">2.16.1. Обеспечивается проезд транспортных средств к местам предоставления муниципальной услуги. </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2.16.2.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2.16.3. Информация о порядке предоставления муниципальной услуги размещается на странице</w:t>
      </w:r>
      <w:r w:rsidRPr="000E42D5">
        <w:rPr>
          <w:rFonts w:ascii="Times New Roman" w:hAnsi="Times New Roman" w:cs="Times New Roman"/>
          <w:sz w:val="28"/>
          <w:szCs w:val="28"/>
        </w:rPr>
        <w:t xml:space="preserve"> Сельского поселения Такарликовский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2.16.4. Муниципальные услуги предоставляются в установленные Административным регламентом сроки.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2.16.5.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0E42D5" w:rsidRPr="000E42D5" w:rsidRDefault="000E42D5" w:rsidP="000E42D5">
      <w:pPr>
        <w:ind w:firstLine="720"/>
        <w:jc w:val="both"/>
        <w:rPr>
          <w:rFonts w:ascii="Times New Roman" w:hAnsi="Times New Roman" w:cs="Times New Roman"/>
          <w:sz w:val="28"/>
        </w:rPr>
      </w:pPr>
    </w:p>
    <w:p w:rsidR="000E42D5" w:rsidRPr="000E42D5" w:rsidRDefault="000E42D5" w:rsidP="000E42D5">
      <w:pPr>
        <w:ind w:firstLine="720"/>
        <w:jc w:val="both"/>
        <w:rPr>
          <w:rFonts w:ascii="Times New Roman" w:hAnsi="Times New Roman" w:cs="Times New Roman"/>
          <w:sz w:val="28"/>
        </w:rPr>
      </w:pPr>
    </w:p>
    <w:p w:rsidR="000E42D5" w:rsidRPr="000E42D5" w:rsidRDefault="000E42D5" w:rsidP="000E42D5">
      <w:pPr>
        <w:autoSpaceDE w:val="0"/>
        <w:jc w:val="center"/>
        <w:rPr>
          <w:rFonts w:ascii="Times New Roman" w:hAnsi="Times New Roman" w:cs="Times New Roman"/>
          <w:b/>
          <w:bCs/>
          <w:sz w:val="28"/>
        </w:rPr>
      </w:pPr>
      <w:bookmarkStart w:id="1" w:name="sub_1310"/>
      <w:bookmarkEnd w:id="0"/>
      <w:r w:rsidRPr="000E42D5">
        <w:rPr>
          <w:rFonts w:ascii="Times New Roman" w:hAnsi="Times New Roman" w:cs="Times New Roman"/>
          <w:b/>
          <w:bCs/>
          <w:sz w:val="28"/>
        </w:rPr>
        <w:t>III. Состав,  последовательность и сроки выполнения административных процедур и административных действий, требования к порядку их выполнения, в т.ч. особенности выполнения административных процедур и административных действий в электронной форме</w:t>
      </w:r>
    </w:p>
    <w:p w:rsidR="000E42D5" w:rsidRPr="000E42D5" w:rsidRDefault="000E42D5" w:rsidP="000E42D5">
      <w:pPr>
        <w:autoSpaceDE w:val="0"/>
        <w:ind w:firstLine="540"/>
        <w:jc w:val="center"/>
        <w:rPr>
          <w:rFonts w:ascii="Times New Roman" w:hAnsi="Times New Roman" w:cs="Times New Roman"/>
          <w:b/>
          <w:bCs/>
          <w:sz w:val="28"/>
        </w:rPr>
      </w:pPr>
    </w:p>
    <w:p w:rsidR="000E42D5" w:rsidRPr="000E42D5" w:rsidRDefault="000E42D5" w:rsidP="000E42D5">
      <w:pPr>
        <w:pStyle w:val="1"/>
        <w:rPr>
          <w:sz w:val="28"/>
        </w:rPr>
      </w:pPr>
      <w:r w:rsidRPr="000E42D5">
        <w:rPr>
          <w:sz w:val="28"/>
        </w:rPr>
        <w:t>Последовательность выполнения административных процедур</w:t>
      </w:r>
    </w:p>
    <w:p w:rsidR="000E42D5" w:rsidRPr="000E42D5" w:rsidRDefault="000E42D5" w:rsidP="000E42D5">
      <w:pPr>
        <w:ind w:firstLine="709"/>
        <w:jc w:val="both"/>
        <w:rPr>
          <w:rFonts w:ascii="Times New Roman" w:hAnsi="Times New Roman" w:cs="Times New Roman"/>
          <w:b/>
          <w:sz w:val="28"/>
        </w:rPr>
      </w:pPr>
      <w:bookmarkStart w:id="2" w:name="sub_13135"/>
      <w:bookmarkEnd w:id="1"/>
      <w:r w:rsidRPr="000E42D5">
        <w:rPr>
          <w:rFonts w:ascii="Times New Roman" w:hAnsi="Times New Roman" w:cs="Times New Roman"/>
          <w:b/>
          <w:sz w:val="28"/>
        </w:rPr>
        <w:t>3.1 Предоставление муниципальной услуги включает в себя следующие административные процедуры:</w:t>
      </w:r>
    </w:p>
    <w:bookmarkEnd w:id="2"/>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3.1.1. Прием и рассмотрение документов;</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3.1.2. Оформление справки;</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3.1.3. Выдача справки.</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Последовательность административных процедур представлена в блок-схеме (приложение № 2 к настоящему Административному регламенту).</w:t>
      </w:r>
    </w:p>
    <w:p w:rsidR="000E42D5" w:rsidRPr="000E42D5" w:rsidRDefault="000E42D5" w:rsidP="000E42D5">
      <w:pPr>
        <w:pStyle w:val="1"/>
        <w:ind w:firstLine="709"/>
        <w:jc w:val="both"/>
        <w:rPr>
          <w:sz w:val="28"/>
        </w:rPr>
      </w:pPr>
      <w:bookmarkStart w:id="3" w:name="sub_13110"/>
      <w:r w:rsidRPr="000E42D5">
        <w:rPr>
          <w:sz w:val="28"/>
        </w:rPr>
        <w:t>3.2. Административная процедура «Прием и рассмотрение документов».</w:t>
      </w:r>
    </w:p>
    <w:p w:rsidR="000E42D5" w:rsidRPr="000E42D5" w:rsidRDefault="000E42D5" w:rsidP="000E42D5">
      <w:pPr>
        <w:ind w:firstLine="709"/>
        <w:jc w:val="both"/>
        <w:rPr>
          <w:rFonts w:ascii="Times New Roman" w:hAnsi="Times New Roman" w:cs="Times New Roman"/>
          <w:sz w:val="28"/>
        </w:rPr>
      </w:pPr>
      <w:bookmarkStart w:id="4" w:name="sub_131136"/>
      <w:bookmarkEnd w:id="3"/>
      <w:r w:rsidRPr="000E42D5">
        <w:rPr>
          <w:rFonts w:ascii="Times New Roman" w:hAnsi="Times New Roman" w:cs="Times New Roman"/>
          <w:sz w:val="28"/>
        </w:rPr>
        <w:t>3.2.1.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w:t>
      </w:r>
    </w:p>
    <w:p w:rsidR="000E42D5" w:rsidRPr="000E42D5" w:rsidRDefault="000E42D5" w:rsidP="000E42D5">
      <w:pPr>
        <w:ind w:firstLine="709"/>
        <w:jc w:val="both"/>
        <w:rPr>
          <w:rFonts w:ascii="Times New Roman" w:hAnsi="Times New Roman" w:cs="Times New Roman"/>
          <w:sz w:val="28"/>
        </w:rPr>
      </w:pPr>
      <w:bookmarkStart w:id="5" w:name="sub_131137"/>
      <w:bookmarkEnd w:id="4"/>
      <w:r w:rsidRPr="000E42D5">
        <w:rPr>
          <w:rFonts w:ascii="Times New Roman" w:hAnsi="Times New Roman" w:cs="Times New Roman"/>
          <w:sz w:val="28"/>
        </w:rPr>
        <w:t xml:space="preserve">3.2.2. </w:t>
      </w:r>
      <w:r w:rsidRPr="000E42D5">
        <w:rPr>
          <w:rFonts w:ascii="Times New Roman" w:hAnsi="Times New Roman" w:cs="Times New Roman"/>
          <w:color w:val="000000"/>
          <w:sz w:val="28"/>
        </w:rPr>
        <w:t>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w:t>
      </w:r>
    </w:p>
    <w:p w:rsidR="000E42D5" w:rsidRPr="000E42D5" w:rsidRDefault="000E42D5" w:rsidP="000E42D5">
      <w:pPr>
        <w:ind w:firstLine="709"/>
        <w:jc w:val="both"/>
        <w:rPr>
          <w:rFonts w:ascii="Times New Roman" w:hAnsi="Times New Roman" w:cs="Times New Roman"/>
          <w:color w:val="000000"/>
          <w:sz w:val="28"/>
        </w:rPr>
      </w:pPr>
      <w:r w:rsidRPr="000E42D5">
        <w:rPr>
          <w:rFonts w:ascii="Times New Roman" w:hAnsi="Times New Roman" w:cs="Times New Roman"/>
          <w:sz w:val="28"/>
        </w:rPr>
        <w:t xml:space="preserve">Работник Администрации проверяет представленные, </w:t>
      </w:r>
      <w:r w:rsidRPr="000E42D5">
        <w:rPr>
          <w:rFonts w:ascii="Times New Roman" w:hAnsi="Times New Roman" w:cs="Times New Roman"/>
          <w:color w:val="000000"/>
          <w:sz w:val="28"/>
        </w:rPr>
        <w:t xml:space="preserve">в соответствии </w:t>
      </w:r>
      <w:r w:rsidRPr="000E42D5">
        <w:rPr>
          <w:rFonts w:ascii="Times New Roman" w:hAnsi="Times New Roman" w:cs="Times New Roman"/>
          <w:bCs/>
          <w:color w:val="000000"/>
          <w:sz w:val="28"/>
        </w:rPr>
        <w:t>с подпунктами 2.6.1.</w:t>
      </w:r>
      <w:r w:rsidRPr="000E42D5">
        <w:rPr>
          <w:rFonts w:ascii="Times New Roman" w:hAnsi="Times New Roman" w:cs="Times New Roman"/>
          <w:color w:val="000000"/>
          <w:sz w:val="28"/>
        </w:rPr>
        <w:t xml:space="preserve"> и 2.6.2. Административного регламента,  документы на соответствие их требованиям, установленным в подпунктах 6.2.3. и 6.2.4. Административного регламента.</w:t>
      </w:r>
      <w:bookmarkEnd w:id="5"/>
    </w:p>
    <w:p w:rsidR="000E42D5" w:rsidRPr="000E42D5" w:rsidRDefault="000E42D5" w:rsidP="000E42D5">
      <w:pPr>
        <w:ind w:firstLine="709"/>
        <w:jc w:val="both"/>
        <w:rPr>
          <w:rFonts w:ascii="Times New Roman" w:hAnsi="Times New Roman" w:cs="Times New Roman"/>
          <w:color w:val="000000"/>
          <w:sz w:val="28"/>
        </w:rPr>
      </w:pPr>
      <w:r w:rsidRPr="000E42D5">
        <w:rPr>
          <w:rFonts w:ascii="Times New Roman" w:hAnsi="Times New Roman" w:cs="Times New Roman"/>
          <w:color w:val="000000"/>
          <w:sz w:val="28"/>
        </w:rPr>
        <w:t>3.2.3. Результатом административной  процедуры является прием  и рассмотрение документов.</w:t>
      </w:r>
    </w:p>
    <w:p w:rsidR="000E42D5" w:rsidRPr="000E42D5" w:rsidRDefault="000E42D5" w:rsidP="000E42D5">
      <w:pPr>
        <w:pStyle w:val="1"/>
        <w:ind w:firstLine="709"/>
        <w:rPr>
          <w:color w:val="000000"/>
          <w:sz w:val="28"/>
        </w:rPr>
      </w:pPr>
      <w:bookmarkStart w:id="6" w:name="sub_13120"/>
      <w:r w:rsidRPr="000E42D5">
        <w:rPr>
          <w:bCs w:val="0"/>
          <w:color w:val="000000"/>
          <w:sz w:val="28"/>
        </w:rPr>
        <w:t>3.3. Административная процедура «</w:t>
      </w:r>
      <w:r w:rsidRPr="000E42D5">
        <w:rPr>
          <w:color w:val="000000"/>
          <w:sz w:val="28"/>
        </w:rPr>
        <w:t>Оформление справки»</w:t>
      </w:r>
    </w:p>
    <w:p w:rsidR="000E42D5" w:rsidRPr="000E42D5" w:rsidRDefault="000E42D5" w:rsidP="000E42D5">
      <w:pPr>
        <w:pStyle w:val="2"/>
        <w:spacing w:line="240" w:lineRule="auto"/>
        <w:ind w:firstLine="709"/>
        <w:rPr>
          <w:color w:val="000000"/>
        </w:rPr>
      </w:pPr>
      <w:bookmarkStart w:id="7" w:name="sub_131241"/>
      <w:bookmarkEnd w:id="6"/>
      <w:r w:rsidRPr="000E42D5">
        <w:t>3.3.1.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0E42D5" w:rsidRPr="000E42D5" w:rsidRDefault="000E42D5" w:rsidP="000E42D5">
      <w:pPr>
        <w:ind w:firstLine="709"/>
        <w:jc w:val="both"/>
        <w:rPr>
          <w:rFonts w:ascii="Times New Roman" w:hAnsi="Times New Roman" w:cs="Times New Roman"/>
          <w:color w:val="000000"/>
          <w:sz w:val="28"/>
        </w:rPr>
      </w:pPr>
      <w:bookmarkStart w:id="8" w:name="sub_131242"/>
      <w:bookmarkEnd w:id="7"/>
      <w:r w:rsidRPr="000E42D5">
        <w:rPr>
          <w:rFonts w:ascii="Times New Roman" w:hAnsi="Times New Roman" w:cs="Times New Roman"/>
          <w:color w:val="000000"/>
          <w:sz w:val="28"/>
        </w:rPr>
        <w:t>3.3.2. Максимальный срок исполнения данной административной процедуры составляет 5 минут.</w:t>
      </w:r>
    </w:p>
    <w:p w:rsidR="000E42D5" w:rsidRPr="000E42D5" w:rsidRDefault="000E42D5" w:rsidP="000E42D5">
      <w:pPr>
        <w:ind w:firstLine="709"/>
        <w:jc w:val="both"/>
        <w:rPr>
          <w:rFonts w:ascii="Times New Roman" w:hAnsi="Times New Roman" w:cs="Times New Roman"/>
          <w:b/>
          <w:bCs/>
          <w:color w:val="000000"/>
          <w:sz w:val="28"/>
        </w:rPr>
      </w:pPr>
      <w:r w:rsidRPr="000E42D5">
        <w:rPr>
          <w:rFonts w:ascii="Times New Roman" w:hAnsi="Times New Roman" w:cs="Times New Roman"/>
          <w:color w:val="000000"/>
          <w:sz w:val="28"/>
        </w:rPr>
        <w:t xml:space="preserve">По результатам рассмотрения документов работник оформляет справку о составе семьи согласно </w:t>
      </w:r>
      <w:hyperlink r:id="rId6" w:anchor="sub_10300#sub_10300" w:history="1"/>
      <w:r w:rsidRPr="000E42D5">
        <w:rPr>
          <w:rFonts w:ascii="Times New Roman" w:hAnsi="Times New Roman" w:cs="Times New Roman"/>
          <w:bCs/>
          <w:color w:val="000000"/>
          <w:sz w:val="28"/>
        </w:rPr>
        <w:t>приложению №2</w:t>
      </w:r>
      <w:r w:rsidRPr="000E42D5">
        <w:rPr>
          <w:rFonts w:ascii="Times New Roman" w:hAnsi="Times New Roman" w:cs="Times New Roman"/>
          <w:color w:val="000000"/>
          <w:sz w:val="28"/>
        </w:rPr>
        <w:t xml:space="preserve"> к настоящему Административному регламенту. Сформированный пакет документов и </w:t>
      </w:r>
      <w:r w:rsidRPr="000E42D5">
        <w:rPr>
          <w:rFonts w:ascii="Times New Roman" w:hAnsi="Times New Roman" w:cs="Times New Roman"/>
          <w:color w:val="000000"/>
          <w:sz w:val="28"/>
        </w:rPr>
        <w:lastRenderedPageBreak/>
        <w:t>оформленная справка о составе семьи подписывается работником и передается Главе Сельского поселения на подпись.</w:t>
      </w:r>
      <w:bookmarkStart w:id="9" w:name="sub_13130"/>
      <w:bookmarkEnd w:id="8"/>
    </w:p>
    <w:p w:rsidR="000E42D5" w:rsidRPr="000E42D5" w:rsidRDefault="000E42D5" w:rsidP="000E42D5">
      <w:pPr>
        <w:ind w:firstLine="709"/>
        <w:jc w:val="both"/>
        <w:rPr>
          <w:rFonts w:ascii="Times New Roman" w:hAnsi="Times New Roman" w:cs="Times New Roman"/>
          <w:color w:val="000000"/>
          <w:sz w:val="28"/>
        </w:rPr>
      </w:pPr>
      <w:r w:rsidRPr="000E42D5">
        <w:rPr>
          <w:rFonts w:ascii="Times New Roman" w:hAnsi="Times New Roman" w:cs="Times New Roman"/>
          <w:color w:val="000000"/>
          <w:sz w:val="28"/>
        </w:rPr>
        <w:t>3.3.3. Результатом административной процедуры является оформление справки и передача его на подпись Главе Сельского поселения.</w:t>
      </w:r>
    </w:p>
    <w:p w:rsidR="000E42D5" w:rsidRPr="000E42D5" w:rsidRDefault="000E42D5" w:rsidP="000E42D5">
      <w:pPr>
        <w:ind w:firstLine="709"/>
        <w:jc w:val="both"/>
        <w:rPr>
          <w:rFonts w:ascii="Times New Roman" w:hAnsi="Times New Roman" w:cs="Times New Roman"/>
          <w:b/>
          <w:color w:val="000000"/>
          <w:sz w:val="28"/>
        </w:rPr>
      </w:pPr>
      <w:r w:rsidRPr="000E42D5">
        <w:rPr>
          <w:rFonts w:ascii="Times New Roman" w:hAnsi="Times New Roman" w:cs="Times New Roman"/>
          <w:b/>
          <w:color w:val="000000"/>
          <w:sz w:val="28"/>
        </w:rPr>
        <w:t>3.4. Административная процедура «Выдача справки</w:t>
      </w:r>
      <w:bookmarkEnd w:id="9"/>
      <w:r w:rsidRPr="000E42D5">
        <w:rPr>
          <w:rFonts w:ascii="Times New Roman" w:hAnsi="Times New Roman" w:cs="Times New Roman"/>
          <w:b/>
          <w:color w:val="000000"/>
          <w:sz w:val="28"/>
        </w:rPr>
        <w:t>»</w:t>
      </w:r>
    </w:p>
    <w:p w:rsidR="000E42D5" w:rsidRPr="000E42D5" w:rsidRDefault="000E42D5" w:rsidP="000E42D5">
      <w:pPr>
        <w:ind w:firstLine="709"/>
        <w:jc w:val="both"/>
        <w:rPr>
          <w:rFonts w:ascii="Times New Roman" w:hAnsi="Times New Roman" w:cs="Times New Roman"/>
          <w:sz w:val="28"/>
        </w:rPr>
      </w:pPr>
      <w:bookmarkStart w:id="10" w:name="sub_131345"/>
      <w:r w:rsidRPr="000E42D5">
        <w:rPr>
          <w:rFonts w:ascii="Times New Roman" w:hAnsi="Times New Roman" w:cs="Times New Roman"/>
          <w:sz w:val="28"/>
        </w:rPr>
        <w:t>3.4.1. Основанием для начала исполнения административной процедуры является получение от Главы Сельского поселения подписанной справки. Работник Администрации ставит свою подпись, заверяет справку печатью Администрации, регистрирует справку в журнале регистрации выдачи справок и выдает ее заявителю или его представителю.</w:t>
      </w:r>
      <w:bookmarkEnd w:id="10"/>
    </w:p>
    <w:p w:rsidR="000E42D5" w:rsidRPr="000E42D5" w:rsidRDefault="000E42D5" w:rsidP="000E42D5">
      <w:pPr>
        <w:pStyle w:val="a6"/>
        <w:ind w:firstLine="709"/>
        <w:rPr>
          <w:sz w:val="28"/>
        </w:rPr>
      </w:pPr>
      <w:r w:rsidRPr="000E42D5">
        <w:rPr>
          <w:sz w:val="28"/>
        </w:rPr>
        <w:t xml:space="preserve">3.4.2. Максимальный срок исполнения данной административной процедуры составляет 5 минут. </w:t>
      </w:r>
    </w:p>
    <w:p w:rsidR="000E42D5" w:rsidRPr="000E42D5" w:rsidRDefault="000E42D5" w:rsidP="000E42D5">
      <w:pPr>
        <w:pStyle w:val="a6"/>
        <w:ind w:firstLine="709"/>
        <w:rPr>
          <w:sz w:val="28"/>
        </w:rPr>
      </w:pPr>
      <w:r w:rsidRPr="000E42D5">
        <w:rPr>
          <w:sz w:val="28"/>
        </w:rPr>
        <w:t xml:space="preserve">3.4.3. </w:t>
      </w:r>
      <w:r w:rsidRPr="000E42D5">
        <w:rPr>
          <w:color w:val="000000"/>
          <w:sz w:val="28"/>
        </w:rPr>
        <w:t>Результатом административной процедуры является выдача справки заявителю.</w:t>
      </w:r>
    </w:p>
    <w:p w:rsidR="000E42D5" w:rsidRPr="000E42D5" w:rsidRDefault="000E42D5" w:rsidP="000E42D5">
      <w:pPr>
        <w:pStyle w:val="1"/>
        <w:jc w:val="center"/>
        <w:rPr>
          <w:sz w:val="28"/>
        </w:rPr>
      </w:pPr>
      <w:bookmarkStart w:id="11" w:name="sub_1400"/>
      <w:r w:rsidRPr="000E42D5">
        <w:rPr>
          <w:sz w:val="28"/>
        </w:rPr>
        <w:t>IV. Порядок и формы контроля</w:t>
      </w:r>
    </w:p>
    <w:p w:rsidR="000E42D5" w:rsidRPr="000E42D5" w:rsidRDefault="000E42D5" w:rsidP="000E42D5">
      <w:pPr>
        <w:pStyle w:val="1"/>
        <w:jc w:val="center"/>
        <w:rPr>
          <w:sz w:val="28"/>
        </w:rPr>
      </w:pPr>
      <w:r w:rsidRPr="000E42D5">
        <w:rPr>
          <w:sz w:val="28"/>
        </w:rPr>
        <w:t>за предоставлением муниципальной услуги</w:t>
      </w:r>
    </w:p>
    <w:p w:rsidR="000E42D5" w:rsidRPr="000E42D5" w:rsidRDefault="000E42D5" w:rsidP="000E42D5">
      <w:pPr>
        <w:rPr>
          <w:rFonts w:ascii="Times New Roman" w:hAnsi="Times New Roman" w:cs="Times New Roman"/>
          <w:sz w:val="28"/>
        </w:rPr>
      </w:pPr>
    </w:p>
    <w:p w:rsidR="000E42D5" w:rsidRPr="000E42D5" w:rsidRDefault="000E42D5" w:rsidP="000E42D5">
      <w:pPr>
        <w:ind w:firstLine="709"/>
        <w:jc w:val="both"/>
        <w:rPr>
          <w:rFonts w:ascii="Times New Roman" w:hAnsi="Times New Roman" w:cs="Times New Roman"/>
          <w:sz w:val="28"/>
        </w:rPr>
      </w:pPr>
      <w:bookmarkStart w:id="12" w:name="sub_1447"/>
      <w:bookmarkEnd w:id="11"/>
      <w:r w:rsidRPr="000E42D5">
        <w:rPr>
          <w:rFonts w:ascii="Times New Roman" w:hAnsi="Times New Roman" w:cs="Times New Roman"/>
          <w:sz w:val="28"/>
        </w:rPr>
        <w:t xml:space="preserve">4.1 Текущий </w:t>
      </w:r>
      <w:proofErr w:type="gramStart"/>
      <w:r w:rsidRPr="000E42D5">
        <w:rPr>
          <w:rFonts w:ascii="Times New Roman" w:hAnsi="Times New Roman" w:cs="Times New Roman"/>
          <w:sz w:val="28"/>
        </w:rPr>
        <w:t>контроль за</w:t>
      </w:r>
      <w:proofErr w:type="gramEnd"/>
      <w:r w:rsidRPr="000E42D5">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bookmarkEnd w:id="12"/>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 xml:space="preserve">4.2. </w:t>
      </w:r>
      <w:proofErr w:type="gramStart"/>
      <w:r w:rsidRPr="000E42D5">
        <w:rPr>
          <w:rFonts w:ascii="Times New Roman" w:hAnsi="Times New Roman" w:cs="Times New Roman"/>
          <w:sz w:val="28"/>
        </w:rPr>
        <w:t>Контроль за</w:t>
      </w:r>
      <w:proofErr w:type="gramEnd"/>
      <w:r w:rsidRPr="000E42D5">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E42D5" w:rsidRPr="000E42D5" w:rsidRDefault="000E42D5" w:rsidP="000E42D5">
      <w:pPr>
        <w:ind w:firstLine="709"/>
        <w:jc w:val="both"/>
        <w:rPr>
          <w:rFonts w:ascii="Times New Roman" w:hAnsi="Times New Roman" w:cs="Times New Roman"/>
          <w:sz w:val="28"/>
        </w:rPr>
      </w:pPr>
      <w:r w:rsidRPr="000E42D5">
        <w:rPr>
          <w:rFonts w:ascii="Times New Roman" w:hAnsi="Times New Roman" w:cs="Times New Roman"/>
          <w:sz w:val="28"/>
        </w:rPr>
        <w:t xml:space="preserve">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lastRenderedPageBreak/>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0E42D5" w:rsidRPr="000E42D5" w:rsidRDefault="000E42D5" w:rsidP="000E42D5">
      <w:pPr>
        <w:ind w:firstLine="720"/>
        <w:jc w:val="both"/>
        <w:rPr>
          <w:rFonts w:ascii="Times New Roman" w:hAnsi="Times New Roman" w:cs="Times New Roman"/>
          <w:sz w:val="28"/>
        </w:rPr>
      </w:pPr>
      <w:r w:rsidRPr="000E42D5">
        <w:rPr>
          <w:rFonts w:ascii="Times New Roman" w:hAnsi="Times New Roman" w:cs="Times New Roman"/>
          <w:sz w:val="28"/>
        </w:rPr>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E42D5" w:rsidRPr="000E42D5" w:rsidRDefault="000E42D5" w:rsidP="000E42D5">
      <w:pPr>
        <w:ind w:firstLine="720"/>
        <w:jc w:val="both"/>
        <w:rPr>
          <w:rFonts w:ascii="Times New Roman" w:hAnsi="Times New Roman" w:cs="Times New Roman"/>
          <w:sz w:val="28"/>
        </w:rPr>
      </w:pPr>
    </w:p>
    <w:p w:rsidR="000E42D5" w:rsidRPr="000E42D5" w:rsidRDefault="000E42D5" w:rsidP="000E42D5">
      <w:pPr>
        <w:ind w:firstLine="720"/>
        <w:jc w:val="both"/>
        <w:rPr>
          <w:rFonts w:ascii="Times New Roman" w:hAnsi="Times New Roman" w:cs="Times New Roman"/>
          <w:sz w:val="28"/>
        </w:rPr>
      </w:pPr>
    </w:p>
    <w:p w:rsidR="000E42D5" w:rsidRPr="000E42D5" w:rsidRDefault="000E42D5" w:rsidP="000E42D5">
      <w:pPr>
        <w:jc w:val="center"/>
        <w:rPr>
          <w:rFonts w:ascii="Times New Roman" w:eastAsia="Arial Unicode MS" w:hAnsi="Times New Roman" w:cs="Times New Roman"/>
          <w:b/>
          <w:sz w:val="28"/>
        </w:rPr>
      </w:pPr>
      <w:bookmarkStart w:id="13" w:name="sub_1500"/>
      <w:r w:rsidRPr="000E42D5">
        <w:rPr>
          <w:rFonts w:ascii="Times New Roman" w:hAnsi="Times New Roman" w:cs="Times New Roman"/>
          <w:b/>
          <w:sz w:val="28"/>
        </w:rPr>
        <w:t>V.</w:t>
      </w:r>
      <w:r w:rsidRPr="000E42D5">
        <w:rPr>
          <w:rFonts w:ascii="Times New Roman" w:hAnsi="Times New Roman" w:cs="Times New Roman"/>
          <w:sz w:val="28"/>
        </w:rPr>
        <w:t xml:space="preserve"> </w:t>
      </w:r>
      <w:bookmarkEnd w:id="13"/>
      <w:r w:rsidRPr="000E42D5">
        <w:rPr>
          <w:rFonts w:ascii="Times New Roman" w:eastAsia="Arial Unicode MS" w:hAnsi="Times New Roman" w:cs="Times New Roman"/>
          <w:b/>
          <w:sz w:val="28"/>
        </w:rPr>
        <w:t>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0E42D5" w:rsidRPr="000E42D5" w:rsidRDefault="000E42D5" w:rsidP="000E42D5">
      <w:pPr>
        <w:ind w:firstLine="851"/>
        <w:jc w:val="both"/>
        <w:rPr>
          <w:rFonts w:ascii="Times New Roman" w:eastAsia="Arial Unicode MS" w:hAnsi="Times New Roman" w:cs="Times New Roman"/>
          <w:b/>
          <w:sz w:val="28"/>
        </w:rPr>
      </w:pPr>
    </w:p>
    <w:p w:rsidR="000E42D5" w:rsidRPr="000E42D5" w:rsidRDefault="000E42D5" w:rsidP="000E42D5">
      <w:pPr>
        <w:tabs>
          <w:tab w:val="left" w:pos="709"/>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lastRenderedPageBreak/>
        <w:t>5.1.Заявители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w:t>
      </w:r>
    </w:p>
    <w:p w:rsidR="000E42D5" w:rsidRPr="000E42D5" w:rsidRDefault="000E42D5" w:rsidP="000E42D5">
      <w:pPr>
        <w:tabs>
          <w:tab w:val="left" w:pos="709"/>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5.2. 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0E42D5" w:rsidRPr="000E42D5" w:rsidRDefault="000E42D5" w:rsidP="000E42D5">
      <w:pPr>
        <w:tabs>
          <w:tab w:val="left" w:pos="709"/>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0E42D5" w:rsidRPr="000E42D5" w:rsidRDefault="000E42D5" w:rsidP="000E42D5">
      <w:pPr>
        <w:tabs>
          <w:tab w:val="left" w:pos="709"/>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Ответ на жалобу (претензию) не дается в случае:</w:t>
      </w:r>
    </w:p>
    <w:p w:rsidR="000E42D5" w:rsidRPr="000E42D5" w:rsidRDefault="000E42D5" w:rsidP="000E42D5">
      <w:pPr>
        <w:numPr>
          <w:ilvl w:val="0"/>
          <w:numId w:val="4"/>
        </w:numPr>
        <w:tabs>
          <w:tab w:val="left" w:pos="709"/>
        </w:tabs>
        <w:spacing w:after="0" w:line="240" w:lineRule="auto"/>
        <w:ind w:left="0"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0E42D5" w:rsidRPr="000E42D5" w:rsidRDefault="000E42D5" w:rsidP="000E42D5">
      <w:pPr>
        <w:numPr>
          <w:ilvl w:val="0"/>
          <w:numId w:val="4"/>
        </w:numPr>
        <w:spacing w:after="0" w:line="240" w:lineRule="auto"/>
        <w:ind w:left="0"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0E42D5" w:rsidRPr="000E42D5" w:rsidRDefault="000E42D5" w:rsidP="000E42D5">
      <w:pPr>
        <w:numPr>
          <w:ilvl w:val="0"/>
          <w:numId w:val="4"/>
        </w:numPr>
        <w:spacing w:after="0" w:line="240" w:lineRule="auto"/>
        <w:ind w:left="0"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E42D5" w:rsidRPr="000E42D5" w:rsidRDefault="000E42D5" w:rsidP="000E42D5">
      <w:pPr>
        <w:numPr>
          <w:ilvl w:val="0"/>
          <w:numId w:val="4"/>
        </w:numPr>
        <w:spacing w:after="0" w:line="240" w:lineRule="auto"/>
        <w:ind w:left="0"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0E42D5" w:rsidRPr="000E42D5" w:rsidRDefault="000E42D5" w:rsidP="000E42D5">
      <w:pPr>
        <w:tabs>
          <w:tab w:val="left" w:pos="993"/>
        </w:tabs>
        <w:ind w:firstLine="709"/>
        <w:jc w:val="both"/>
        <w:rPr>
          <w:rFonts w:ascii="Times New Roman" w:eastAsia="Arial Unicode MS" w:hAnsi="Times New Roman" w:cs="Times New Roman"/>
          <w:sz w:val="28"/>
        </w:rPr>
      </w:pPr>
      <w:proofErr w:type="gramStart"/>
      <w:r w:rsidRPr="000E42D5">
        <w:rPr>
          <w:rFonts w:ascii="Times New Roman" w:eastAsia="Arial Unicode MS" w:hAnsi="Times New Roman" w:cs="Times New Roman"/>
          <w:sz w:val="28"/>
        </w:rPr>
        <w:t>2) фамилию, имя, отчество заявителя (последнее – при наличии) – физического лица, полное наименование заявителя – юридического лица;</w:t>
      </w:r>
      <w:proofErr w:type="gramEnd"/>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lastRenderedPageBreak/>
        <w:t>3) почтовый адрес, по которому должны быть направлены ответ, уведомление о переадресации обращения;</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4) суть обращения (жалобы);</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5) личную подпись и дату подачи обращения (жалобы).</w:t>
      </w:r>
    </w:p>
    <w:p w:rsidR="000E42D5" w:rsidRPr="000E42D5" w:rsidRDefault="000E42D5" w:rsidP="000E42D5">
      <w:pPr>
        <w:tabs>
          <w:tab w:val="left" w:pos="993"/>
        </w:tabs>
        <w:ind w:firstLine="709"/>
        <w:jc w:val="both"/>
        <w:rPr>
          <w:rFonts w:ascii="Times New Roman" w:eastAsia="Arial Unicode MS" w:hAnsi="Times New Roman" w:cs="Times New Roman"/>
          <w:sz w:val="28"/>
        </w:rPr>
      </w:pPr>
      <w:proofErr w:type="gramStart"/>
      <w:r w:rsidRPr="000E42D5">
        <w:rPr>
          <w:rFonts w:ascii="Times New Roman" w:eastAsia="Arial Unicode MS" w:hAnsi="Times New Roman" w:cs="Times New Roman"/>
          <w:sz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К жалобе могут быть приложены документы или копии документов, подтверждающих изложенные в жалобе обстоятельства и доводы.</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5.5.Заявитель имеет право на получение информации и копий документов, необходимых для обоснования и рассмотрения жалобы (претензии).</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 xml:space="preserve">5.6. Письменная жалоба (претензия) заявителей рассматривается в течение 15 дней  с момента ее регистрации. </w:t>
      </w:r>
      <w:proofErr w:type="gramStart"/>
      <w:r w:rsidRPr="000E42D5">
        <w:rPr>
          <w:rFonts w:ascii="Times New Roman" w:eastAsia="Arial Unicode MS" w:hAnsi="Times New Roman" w:cs="Times New Roman"/>
          <w:sz w:val="28"/>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roofErr w:type="gramEnd"/>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 xml:space="preserve">5.7. В случае подтверждения в ходе проведения проверок фактов, изложенных в жалобе (претензии) на действия (бездействия) и решения должностных лиц Администрации, принимаемые в ходе предоставления муниципальной услуги, Глава Сельского поселения принимает решение об удовлетворении требований заявителя и о признании </w:t>
      </w:r>
      <w:proofErr w:type="gramStart"/>
      <w:r w:rsidRPr="000E42D5">
        <w:rPr>
          <w:rFonts w:ascii="Times New Roman" w:eastAsia="Arial Unicode MS" w:hAnsi="Times New Roman" w:cs="Times New Roman"/>
          <w:sz w:val="28"/>
        </w:rPr>
        <w:t>неправомерным</w:t>
      </w:r>
      <w:proofErr w:type="gramEnd"/>
      <w:r w:rsidRPr="000E42D5">
        <w:rPr>
          <w:rFonts w:ascii="Times New Roman" w:eastAsia="Arial Unicode MS" w:hAnsi="Times New Roman" w:cs="Times New Roman"/>
          <w:sz w:val="28"/>
        </w:rPr>
        <w:t xml:space="preserve"> обжалованного решения, действия (бездействия) либо об отказе в удовлетворении жалобы.</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eastAsia="Arial Unicode MS" w:hAnsi="Times New Roman" w:cs="Times New Roman"/>
          <w:sz w:val="28"/>
        </w:rPr>
        <w:t>Письменный ответ, содержащий результаты рассмотрения обращения, направляется заявителю.</w:t>
      </w:r>
    </w:p>
    <w:p w:rsidR="000E42D5" w:rsidRPr="000E42D5" w:rsidRDefault="000E42D5" w:rsidP="000E42D5">
      <w:pPr>
        <w:suppressAutoHyphens/>
        <w:ind w:firstLine="720"/>
        <w:jc w:val="both"/>
        <w:rPr>
          <w:rFonts w:ascii="Times New Roman" w:hAnsi="Times New Roman" w:cs="Times New Roman"/>
          <w:sz w:val="28"/>
        </w:rPr>
      </w:pPr>
      <w:r w:rsidRPr="000E42D5">
        <w:rPr>
          <w:rFonts w:ascii="Times New Roman" w:hAnsi="Times New Roman" w:cs="Times New Roman"/>
          <w:sz w:val="28"/>
        </w:rPr>
        <w:lastRenderedPageBreak/>
        <w:t xml:space="preserve">5.8. Судебное обжалование:                </w:t>
      </w:r>
    </w:p>
    <w:p w:rsidR="000E42D5" w:rsidRPr="000E42D5" w:rsidRDefault="000E42D5" w:rsidP="000E42D5">
      <w:pPr>
        <w:suppressAutoHyphens/>
        <w:ind w:firstLine="720"/>
        <w:jc w:val="both"/>
        <w:rPr>
          <w:rFonts w:ascii="Times New Roman" w:hAnsi="Times New Roman" w:cs="Times New Roman"/>
          <w:sz w:val="28"/>
        </w:rPr>
      </w:pPr>
      <w:r w:rsidRPr="000E42D5">
        <w:rPr>
          <w:rFonts w:ascii="Times New Roman" w:hAnsi="Times New Roman" w:cs="Times New Roman"/>
          <w:sz w:val="28"/>
        </w:rPr>
        <w:t xml:space="preserve">5.8.1.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w:t>
      </w:r>
      <w:proofErr w:type="spellStart"/>
      <w:r w:rsidRPr="000E42D5">
        <w:rPr>
          <w:rFonts w:ascii="Times New Roman" w:hAnsi="Times New Roman" w:cs="Times New Roman"/>
          <w:sz w:val="28"/>
        </w:rPr>
        <w:t>Дюртюлинском</w:t>
      </w:r>
      <w:proofErr w:type="spellEnd"/>
      <w:r w:rsidRPr="000E42D5">
        <w:rPr>
          <w:rFonts w:ascii="Times New Roman" w:hAnsi="Times New Roman" w:cs="Times New Roman"/>
          <w:sz w:val="28"/>
        </w:rPr>
        <w:t xml:space="preserve"> районном суде по  адресу: </w:t>
      </w:r>
      <w:smartTag w:uri="urn:schemas-microsoft-com:office:smarttags" w:element="metricconverter">
        <w:smartTagPr>
          <w:attr w:name="ProductID" w:val="452320, г"/>
        </w:smartTagPr>
        <w:r w:rsidRPr="000E42D5">
          <w:rPr>
            <w:rFonts w:ascii="Times New Roman" w:hAnsi="Times New Roman" w:cs="Times New Roman"/>
            <w:sz w:val="28"/>
          </w:rPr>
          <w:t>452320, г</w:t>
        </w:r>
      </w:smartTag>
      <w:proofErr w:type="gramStart"/>
      <w:r w:rsidRPr="000E42D5">
        <w:rPr>
          <w:rFonts w:ascii="Times New Roman" w:hAnsi="Times New Roman" w:cs="Times New Roman"/>
          <w:sz w:val="28"/>
        </w:rPr>
        <w:t>.Д</w:t>
      </w:r>
      <w:proofErr w:type="gramEnd"/>
      <w:r w:rsidRPr="000E42D5">
        <w:rPr>
          <w:rFonts w:ascii="Times New Roman" w:hAnsi="Times New Roman" w:cs="Times New Roman"/>
          <w:sz w:val="28"/>
        </w:rPr>
        <w:t>юртюли, ул.Чеверева, д.15   (если заявителем выступает гражданин Российской Федерации), телефон канцелярии: 8 (34787) 3-20-02.</w:t>
      </w:r>
    </w:p>
    <w:p w:rsidR="000E42D5" w:rsidRPr="000E42D5" w:rsidRDefault="000E42D5" w:rsidP="000E42D5">
      <w:pPr>
        <w:tabs>
          <w:tab w:val="left" w:pos="993"/>
        </w:tabs>
        <w:ind w:firstLine="709"/>
        <w:jc w:val="both"/>
        <w:rPr>
          <w:rFonts w:ascii="Times New Roman" w:eastAsia="Arial Unicode MS" w:hAnsi="Times New Roman" w:cs="Times New Roman"/>
          <w:sz w:val="28"/>
        </w:rPr>
      </w:pPr>
      <w:r w:rsidRPr="000E42D5">
        <w:rPr>
          <w:rFonts w:ascii="Times New Roman" w:hAnsi="Times New Roman" w:cs="Times New Roman"/>
          <w:sz w:val="28"/>
        </w:rPr>
        <w:t>5.8.2. Заявитель вправе обратиться в суд с заявлением в течение трех месяцев со дня, когда  ему стало  известно о нарушении его прав и свобод.</w:t>
      </w:r>
    </w:p>
    <w:p w:rsidR="000E42D5" w:rsidRPr="000E42D5" w:rsidRDefault="000E42D5" w:rsidP="000E42D5">
      <w:pPr>
        <w:tabs>
          <w:tab w:val="left" w:pos="993"/>
        </w:tabs>
        <w:jc w:val="both"/>
        <w:rPr>
          <w:rStyle w:val="aa"/>
          <w:rFonts w:ascii="Times New Roman" w:hAnsi="Times New Roman" w:cs="Times New Roman"/>
          <w:b w:val="0"/>
          <w:bCs w:val="0"/>
        </w:rPr>
      </w:pPr>
      <w:bookmarkStart w:id="14" w:name="sub_999"/>
      <w:bookmarkStart w:id="15" w:name="sub_10100"/>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tabs>
          <w:tab w:val="left" w:pos="993"/>
        </w:tabs>
        <w:jc w:val="both"/>
        <w:rPr>
          <w:rStyle w:val="aa"/>
          <w:rFonts w:ascii="Times New Roman" w:hAnsi="Times New Roman" w:cs="Times New Roman"/>
          <w:b w:val="0"/>
          <w:bCs w:val="0"/>
        </w:rPr>
      </w:pPr>
    </w:p>
    <w:p w:rsidR="000E42D5" w:rsidRPr="000E42D5" w:rsidRDefault="000E42D5" w:rsidP="000E42D5">
      <w:pPr>
        <w:pStyle w:val="a8"/>
        <w:ind w:firstLine="5580"/>
        <w:rPr>
          <w:rFonts w:ascii="Times New Roman" w:hAnsi="Times New Roman" w:cs="Times New Roman"/>
          <w:sz w:val="24"/>
        </w:rPr>
      </w:pPr>
    </w:p>
    <w:p w:rsidR="000E42D5" w:rsidRPr="000E42D5" w:rsidRDefault="000E42D5" w:rsidP="000E42D5">
      <w:pPr>
        <w:pStyle w:val="a8"/>
        <w:ind w:firstLine="5580"/>
        <w:rPr>
          <w:rFonts w:ascii="Times New Roman" w:hAnsi="Times New Roman" w:cs="Times New Roman"/>
          <w:sz w:val="24"/>
        </w:rPr>
      </w:pPr>
    </w:p>
    <w:p w:rsidR="000E42D5" w:rsidRPr="000E42D5" w:rsidRDefault="000E42D5" w:rsidP="000E42D5">
      <w:pPr>
        <w:pStyle w:val="a8"/>
        <w:ind w:firstLine="5580"/>
        <w:rPr>
          <w:rFonts w:ascii="Times New Roman" w:hAnsi="Times New Roman" w:cs="Times New Roman"/>
          <w:sz w:val="24"/>
        </w:rPr>
      </w:pPr>
    </w:p>
    <w:p w:rsidR="000E42D5" w:rsidRPr="000E42D5" w:rsidRDefault="000E42D5" w:rsidP="000E42D5">
      <w:pPr>
        <w:pStyle w:val="a8"/>
        <w:ind w:firstLine="5580"/>
        <w:rPr>
          <w:rFonts w:ascii="Times New Roman" w:hAnsi="Times New Roman" w:cs="Times New Roman"/>
          <w:sz w:val="24"/>
        </w:rPr>
      </w:pPr>
    </w:p>
    <w:p w:rsidR="000E42D5" w:rsidRPr="000E42D5" w:rsidRDefault="000E42D5" w:rsidP="000E42D5">
      <w:pPr>
        <w:pStyle w:val="a8"/>
        <w:ind w:firstLine="5580"/>
        <w:rPr>
          <w:rFonts w:ascii="Times New Roman" w:hAnsi="Times New Roman" w:cs="Times New Roman"/>
          <w:sz w:val="24"/>
        </w:rPr>
      </w:pPr>
      <w:r w:rsidRPr="000E42D5">
        <w:rPr>
          <w:rFonts w:ascii="Times New Roman" w:hAnsi="Times New Roman" w:cs="Times New Roman"/>
          <w:sz w:val="24"/>
        </w:rPr>
        <w:t>Приложение  № 1</w:t>
      </w:r>
    </w:p>
    <w:p w:rsidR="000E42D5" w:rsidRPr="000E42D5" w:rsidRDefault="000E42D5" w:rsidP="000E42D5">
      <w:pPr>
        <w:pStyle w:val="a8"/>
        <w:ind w:firstLine="5580"/>
        <w:rPr>
          <w:rFonts w:ascii="Times New Roman" w:hAnsi="Times New Roman" w:cs="Times New Roman"/>
          <w:sz w:val="24"/>
        </w:rPr>
      </w:pPr>
      <w:r w:rsidRPr="000E42D5">
        <w:rPr>
          <w:rFonts w:ascii="Times New Roman" w:hAnsi="Times New Roman" w:cs="Times New Roman"/>
          <w:sz w:val="24"/>
        </w:rPr>
        <w:t xml:space="preserve">к Административному  регламенту </w:t>
      </w:r>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8"/>
        <w:jc w:val="center"/>
        <w:rPr>
          <w:rFonts w:ascii="Times New Roman" w:hAnsi="Times New Roman" w:cs="Times New Roman"/>
          <w:b/>
          <w:sz w:val="28"/>
          <w:szCs w:val="28"/>
        </w:rPr>
      </w:pPr>
      <w:r w:rsidRPr="000E42D5">
        <w:rPr>
          <w:rFonts w:ascii="Times New Roman" w:hAnsi="Times New Roman" w:cs="Times New Roman"/>
          <w:b/>
          <w:sz w:val="28"/>
          <w:szCs w:val="28"/>
        </w:rPr>
        <w:t>ОБРАЗЕЦ</w:t>
      </w:r>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8"/>
        <w:jc w:val="right"/>
        <w:rPr>
          <w:rFonts w:ascii="Times New Roman" w:hAnsi="Times New Roman" w:cs="Times New Roman"/>
          <w:sz w:val="28"/>
        </w:rPr>
      </w:pPr>
      <w:r w:rsidRPr="000E42D5">
        <w:rPr>
          <w:rFonts w:ascii="Times New Roman" w:hAnsi="Times New Roman" w:cs="Times New Roman"/>
          <w:sz w:val="28"/>
        </w:rPr>
        <w:t xml:space="preserve">                                                </w:t>
      </w: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                                                                                       СПРАВКА</w:t>
      </w:r>
    </w:p>
    <w:p w:rsidR="000E42D5" w:rsidRPr="000E42D5" w:rsidRDefault="000E42D5" w:rsidP="000E42D5">
      <w:pPr>
        <w:pStyle w:val="a8"/>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0E42D5" w:rsidRPr="000E42D5" w:rsidTr="00742DF6">
        <w:tc>
          <w:tcPr>
            <w:tcW w:w="4813" w:type="dxa"/>
            <w:tcBorders>
              <w:top w:val="single" w:sz="4" w:space="0" w:color="FFFFFF"/>
              <w:left w:val="single" w:sz="4" w:space="0" w:color="FFFFFF"/>
              <w:bottom w:val="single" w:sz="4" w:space="0" w:color="FFFFFF"/>
              <w:right w:val="single" w:sz="4" w:space="0" w:color="FFFFFF"/>
            </w:tcBorders>
          </w:tcPr>
          <w:p w:rsidR="000E42D5" w:rsidRPr="000E42D5" w:rsidRDefault="000E42D5" w:rsidP="00742DF6">
            <w:pPr>
              <w:pStyle w:val="a8"/>
              <w:rPr>
                <w:rFonts w:ascii="Times New Roman" w:hAnsi="Times New Roman" w:cs="Times New Roman"/>
                <w:sz w:val="28"/>
              </w:rPr>
            </w:pPr>
          </w:p>
          <w:p w:rsidR="000E42D5" w:rsidRPr="000E42D5" w:rsidRDefault="000E42D5" w:rsidP="00742DF6">
            <w:pPr>
              <w:pStyle w:val="a8"/>
              <w:rPr>
                <w:rFonts w:ascii="Times New Roman" w:hAnsi="Times New Roman" w:cs="Times New Roman"/>
                <w:sz w:val="28"/>
              </w:rPr>
            </w:pPr>
            <w:r w:rsidRPr="000E42D5">
              <w:rPr>
                <w:rFonts w:ascii="Times New Roman" w:hAnsi="Times New Roman" w:cs="Times New Roman"/>
                <w:sz w:val="28"/>
              </w:rPr>
              <w:t>Штамп администрации</w:t>
            </w:r>
          </w:p>
        </w:tc>
        <w:tc>
          <w:tcPr>
            <w:tcW w:w="4814" w:type="dxa"/>
            <w:tcBorders>
              <w:top w:val="single" w:sz="4" w:space="0" w:color="FFFFFF"/>
              <w:left w:val="single" w:sz="4" w:space="0" w:color="FFFFFF"/>
              <w:bottom w:val="single" w:sz="4" w:space="0" w:color="FFFFFF"/>
              <w:right w:val="single" w:sz="4" w:space="0" w:color="FFFFFF"/>
            </w:tcBorders>
          </w:tcPr>
          <w:p w:rsidR="000E42D5" w:rsidRPr="000E42D5" w:rsidRDefault="000E42D5" w:rsidP="00742DF6">
            <w:pPr>
              <w:pStyle w:val="a8"/>
              <w:rPr>
                <w:rFonts w:ascii="Times New Roman" w:hAnsi="Times New Roman" w:cs="Times New Roman"/>
                <w:sz w:val="28"/>
              </w:rPr>
            </w:pPr>
            <w:proofErr w:type="gramStart"/>
            <w:r w:rsidRPr="000E42D5">
              <w:rPr>
                <w:rFonts w:ascii="Times New Roman" w:hAnsi="Times New Roman" w:cs="Times New Roman"/>
                <w:sz w:val="28"/>
              </w:rPr>
              <w:t>Выдана</w:t>
            </w:r>
            <w:proofErr w:type="gramEnd"/>
            <w:r w:rsidRPr="000E42D5">
              <w:rPr>
                <w:rFonts w:ascii="Times New Roman" w:hAnsi="Times New Roman" w:cs="Times New Roman"/>
                <w:sz w:val="28"/>
              </w:rPr>
              <w:t xml:space="preserve"> администрацией Сельского поселения Такарликовский сельсовет муниципального района </w:t>
            </w:r>
            <w:r w:rsidRPr="000E42D5">
              <w:rPr>
                <w:rFonts w:ascii="Times New Roman" w:hAnsi="Times New Roman" w:cs="Times New Roman"/>
                <w:sz w:val="28"/>
              </w:rPr>
              <w:lastRenderedPageBreak/>
              <w:t xml:space="preserve">Дюртюлинский район </w:t>
            </w:r>
          </w:p>
          <w:p w:rsidR="000E42D5" w:rsidRPr="000E42D5" w:rsidRDefault="000E42D5" w:rsidP="00742DF6">
            <w:pPr>
              <w:pStyle w:val="a8"/>
              <w:rPr>
                <w:rFonts w:ascii="Times New Roman" w:hAnsi="Times New Roman" w:cs="Times New Roman"/>
                <w:sz w:val="28"/>
              </w:rPr>
            </w:pPr>
            <w:r w:rsidRPr="000E42D5">
              <w:rPr>
                <w:rFonts w:ascii="Times New Roman" w:hAnsi="Times New Roman" w:cs="Times New Roman"/>
                <w:sz w:val="28"/>
              </w:rPr>
              <w:t>Республики Башкортостан</w:t>
            </w:r>
          </w:p>
        </w:tc>
      </w:tr>
    </w:tbl>
    <w:p w:rsidR="000E42D5" w:rsidRPr="000E42D5" w:rsidRDefault="000E42D5" w:rsidP="000E42D5">
      <w:pPr>
        <w:pStyle w:val="a8"/>
        <w:jc w:val="both"/>
        <w:rPr>
          <w:rFonts w:ascii="Times New Roman" w:hAnsi="Times New Roman" w:cs="Times New Roman"/>
          <w:sz w:val="28"/>
        </w:rPr>
      </w:pPr>
      <w:r w:rsidRPr="000E42D5">
        <w:rPr>
          <w:rFonts w:ascii="Times New Roman" w:hAnsi="Times New Roman" w:cs="Times New Roman"/>
          <w:sz w:val="28"/>
        </w:rPr>
        <w:lastRenderedPageBreak/>
        <w:t xml:space="preserve">                                                                                                                                                                                  </w:t>
      </w:r>
      <w:proofErr w:type="gramStart"/>
      <w:r w:rsidRPr="000E42D5">
        <w:rPr>
          <w:rFonts w:ascii="Times New Roman" w:hAnsi="Times New Roman" w:cs="Times New Roman"/>
          <w:sz w:val="28"/>
        </w:rPr>
        <w:t>гр. _________________________________________________, года  рождения, зарегистрированному  и постоянно   проживающему по адресу:</w:t>
      </w:r>
      <w:proofErr w:type="gramEnd"/>
      <w:r w:rsidRPr="000E42D5">
        <w:rPr>
          <w:rFonts w:ascii="Times New Roman" w:hAnsi="Times New Roman" w:cs="Times New Roman"/>
          <w:sz w:val="28"/>
        </w:rPr>
        <w:t xml:space="preserve"> Республика Башкортостан, Дюртюлинский   район, ________________________________, </w:t>
      </w:r>
      <w:proofErr w:type="spellStart"/>
      <w:r w:rsidRPr="000E42D5">
        <w:rPr>
          <w:rFonts w:ascii="Times New Roman" w:hAnsi="Times New Roman" w:cs="Times New Roman"/>
          <w:sz w:val="28"/>
        </w:rPr>
        <w:t>ул.________________________________</w:t>
      </w:r>
      <w:proofErr w:type="spellEnd"/>
      <w:r w:rsidRPr="000E42D5">
        <w:rPr>
          <w:rFonts w:ascii="Times New Roman" w:hAnsi="Times New Roman" w:cs="Times New Roman"/>
          <w:sz w:val="28"/>
        </w:rPr>
        <w:t xml:space="preserve">, </w:t>
      </w:r>
      <w:proofErr w:type="spellStart"/>
      <w:r w:rsidRPr="000E42D5">
        <w:rPr>
          <w:rFonts w:ascii="Times New Roman" w:hAnsi="Times New Roman" w:cs="Times New Roman"/>
          <w:sz w:val="28"/>
        </w:rPr>
        <w:t>д._______</w:t>
      </w:r>
      <w:proofErr w:type="spellEnd"/>
      <w:r w:rsidRPr="000E42D5">
        <w:rPr>
          <w:rFonts w:ascii="Times New Roman" w:hAnsi="Times New Roman" w:cs="Times New Roman"/>
          <w:sz w:val="28"/>
        </w:rPr>
        <w:t xml:space="preserve">, кв. ______                                            </w:t>
      </w:r>
    </w:p>
    <w:p w:rsidR="000E42D5" w:rsidRPr="000E42D5" w:rsidRDefault="000E42D5" w:rsidP="000E42D5">
      <w:pPr>
        <w:pStyle w:val="a8"/>
        <w:jc w:val="both"/>
        <w:rPr>
          <w:rFonts w:ascii="Times New Roman" w:hAnsi="Times New Roman" w:cs="Times New Roman"/>
          <w:sz w:val="28"/>
        </w:rPr>
      </w:pPr>
      <w:r w:rsidRPr="000E42D5">
        <w:rPr>
          <w:rFonts w:ascii="Times New Roman" w:hAnsi="Times New Roman" w:cs="Times New Roman"/>
          <w:sz w:val="28"/>
        </w:rPr>
        <w:t>в том, что о</w:t>
      </w:r>
      <w:proofErr w:type="gramStart"/>
      <w:r w:rsidRPr="000E42D5">
        <w:rPr>
          <w:rFonts w:ascii="Times New Roman" w:hAnsi="Times New Roman" w:cs="Times New Roman"/>
          <w:sz w:val="28"/>
        </w:rPr>
        <w:t>н(</w:t>
      </w:r>
      <w:proofErr w:type="gramEnd"/>
      <w:r w:rsidRPr="000E42D5">
        <w:rPr>
          <w:rFonts w:ascii="Times New Roman" w:hAnsi="Times New Roman" w:cs="Times New Roman"/>
          <w:sz w:val="28"/>
        </w:rPr>
        <w:t xml:space="preserve">а) действительно имеет следующий состав семьи:        </w:t>
      </w: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2398"/>
        <w:gridCol w:w="2141"/>
      </w:tblGrid>
      <w:tr w:rsidR="000E42D5" w:rsidRPr="000E42D5" w:rsidTr="00742DF6">
        <w:tc>
          <w:tcPr>
            <w:tcW w:w="507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jc w:val="center"/>
              <w:rPr>
                <w:rFonts w:ascii="Times New Roman" w:hAnsi="Times New Roman" w:cs="Times New Roman"/>
                <w:sz w:val="28"/>
              </w:rPr>
            </w:pPr>
            <w:r w:rsidRPr="000E42D5">
              <w:rPr>
                <w:rFonts w:ascii="Times New Roman" w:hAnsi="Times New Roman" w:cs="Times New Roman"/>
                <w:sz w:val="28"/>
              </w:rPr>
              <w:t xml:space="preserve">Ф.И.О. </w:t>
            </w:r>
          </w:p>
          <w:p w:rsidR="000E42D5" w:rsidRPr="000E42D5" w:rsidRDefault="000E42D5" w:rsidP="00742DF6">
            <w:pPr>
              <w:pStyle w:val="a8"/>
              <w:jc w:val="center"/>
              <w:rPr>
                <w:rFonts w:ascii="Times New Roman" w:hAnsi="Times New Roman" w:cs="Times New Roman"/>
                <w:sz w:val="28"/>
              </w:rPr>
            </w:pPr>
            <w:r w:rsidRPr="000E42D5">
              <w:rPr>
                <w:rFonts w:ascii="Times New Roman" w:hAnsi="Times New Roman" w:cs="Times New Roman"/>
                <w:sz w:val="28"/>
              </w:rPr>
              <w:t>членов семьи</w:t>
            </w:r>
          </w:p>
        </w:tc>
        <w:tc>
          <w:tcPr>
            <w:tcW w:w="2409"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jc w:val="center"/>
              <w:rPr>
                <w:rFonts w:ascii="Times New Roman" w:hAnsi="Times New Roman" w:cs="Times New Roman"/>
                <w:sz w:val="28"/>
              </w:rPr>
            </w:pPr>
            <w:r w:rsidRPr="000E42D5">
              <w:rPr>
                <w:rFonts w:ascii="Times New Roman" w:hAnsi="Times New Roman" w:cs="Times New Roman"/>
                <w:sz w:val="28"/>
              </w:rPr>
              <w:t xml:space="preserve">Степень </w:t>
            </w:r>
          </w:p>
          <w:p w:rsidR="000E42D5" w:rsidRPr="000E42D5" w:rsidRDefault="000E42D5" w:rsidP="00742DF6">
            <w:pPr>
              <w:pStyle w:val="a8"/>
              <w:jc w:val="center"/>
              <w:rPr>
                <w:rFonts w:ascii="Times New Roman" w:hAnsi="Times New Roman" w:cs="Times New Roman"/>
                <w:sz w:val="28"/>
              </w:rPr>
            </w:pPr>
            <w:r w:rsidRPr="000E42D5">
              <w:rPr>
                <w:rFonts w:ascii="Times New Roman" w:hAnsi="Times New Roman" w:cs="Times New Roman"/>
                <w:sz w:val="28"/>
              </w:rPr>
              <w:t>родства</w:t>
            </w:r>
          </w:p>
        </w:tc>
        <w:tc>
          <w:tcPr>
            <w:tcW w:w="2148"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jc w:val="center"/>
              <w:rPr>
                <w:rFonts w:ascii="Times New Roman" w:hAnsi="Times New Roman" w:cs="Times New Roman"/>
                <w:sz w:val="28"/>
              </w:rPr>
            </w:pPr>
            <w:r w:rsidRPr="000E42D5">
              <w:rPr>
                <w:rFonts w:ascii="Times New Roman" w:hAnsi="Times New Roman" w:cs="Times New Roman"/>
                <w:sz w:val="28"/>
              </w:rPr>
              <w:t xml:space="preserve">Год </w:t>
            </w:r>
          </w:p>
          <w:p w:rsidR="000E42D5" w:rsidRPr="000E42D5" w:rsidRDefault="000E42D5" w:rsidP="00742DF6">
            <w:pPr>
              <w:pStyle w:val="a8"/>
              <w:jc w:val="center"/>
              <w:rPr>
                <w:rFonts w:ascii="Times New Roman" w:hAnsi="Times New Roman" w:cs="Times New Roman"/>
                <w:sz w:val="28"/>
              </w:rPr>
            </w:pPr>
            <w:r w:rsidRPr="000E42D5">
              <w:rPr>
                <w:rFonts w:ascii="Times New Roman" w:hAnsi="Times New Roman" w:cs="Times New Roman"/>
                <w:sz w:val="28"/>
              </w:rPr>
              <w:t>рождения</w:t>
            </w:r>
          </w:p>
        </w:tc>
      </w:tr>
      <w:tr w:rsidR="000E42D5" w:rsidRPr="000E42D5" w:rsidTr="00742DF6">
        <w:tc>
          <w:tcPr>
            <w:tcW w:w="507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409"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148"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r>
      <w:tr w:rsidR="000E42D5" w:rsidRPr="000E42D5" w:rsidTr="00742DF6">
        <w:tc>
          <w:tcPr>
            <w:tcW w:w="507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409"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148"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r>
      <w:tr w:rsidR="000E42D5" w:rsidRPr="000E42D5" w:rsidTr="00742DF6">
        <w:tc>
          <w:tcPr>
            <w:tcW w:w="507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409"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148"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r>
      <w:tr w:rsidR="000E42D5" w:rsidRPr="000E42D5" w:rsidTr="00742DF6">
        <w:tc>
          <w:tcPr>
            <w:tcW w:w="507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409"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148"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r>
      <w:tr w:rsidR="000E42D5" w:rsidRPr="000E42D5" w:rsidTr="00742DF6">
        <w:tc>
          <w:tcPr>
            <w:tcW w:w="507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409"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148"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r>
      <w:tr w:rsidR="000E42D5" w:rsidRPr="000E42D5" w:rsidTr="00742DF6">
        <w:tc>
          <w:tcPr>
            <w:tcW w:w="507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409"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c>
          <w:tcPr>
            <w:tcW w:w="2148"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8"/>
              <w:rPr>
                <w:rFonts w:ascii="Times New Roman" w:hAnsi="Times New Roman" w:cs="Times New Roman"/>
                <w:sz w:val="28"/>
              </w:rPr>
            </w:pPr>
          </w:p>
        </w:tc>
      </w:tr>
    </w:tbl>
    <w:p w:rsidR="000E42D5" w:rsidRPr="000E42D5" w:rsidRDefault="000E42D5" w:rsidP="000E42D5">
      <w:pPr>
        <w:pStyle w:val="a8"/>
        <w:rPr>
          <w:rFonts w:ascii="Times New Roman" w:hAnsi="Times New Roman" w:cs="Times New Roman"/>
          <w:sz w:val="28"/>
        </w:rPr>
      </w:pP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Основание: </w:t>
      </w:r>
      <w:proofErr w:type="spellStart"/>
      <w:r w:rsidRPr="000E42D5">
        <w:rPr>
          <w:rFonts w:ascii="Times New Roman" w:hAnsi="Times New Roman" w:cs="Times New Roman"/>
          <w:sz w:val="28"/>
        </w:rPr>
        <w:t>похозяйственная</w:t>
      </w:r>
      <w:proofErr w:type="spellEnd"/>
      <w:r w:rsidRPr="000E42D5">
        <w:rPr>
          <w:rFonts w:ascii="Times New Roman" w:hAnsi="Times New Roman" w:cs="Times New Roman"/>
          <w:sz w:val="28"/>
        </w:rPr>
        <w:t xml:space="preserve">  книга  № ______, </w:t>
      </w:r>
      <w:proofErr w:type="gramStart"/>
      <w:r w:rsidRPr="000E42D5">
        <w:rPr>
          <w:rFonts w:ascii="Times New Roman" w:hAnsi="Times New Roman" w:cs="Times New Roman"/>
          <w:sz w:val="28"/>
        </w:rPr>
        <w:t>л</w:t>
      </w:r>
      <w:proofErr w:type="gramEnd"/>
      <w:r w:rsidRPr="000E42D5">
        <w:rPr>
          <w:rFonts w:ascii="Times New Roman" w:hAnsi="Times New Roman" w:cs="Times New Roman"/>
          <w:sz w:val="28"/>
        </w:rPr>
        <w:t xml:space="preserve">/счет _______.                                     </w:t>
      </w: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Справка дана для представления  по месту требования.                                                     </w:t>
      </w: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                                                                                           </w:t>
      </w: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                                                                                           </w:t>
      </w: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Глава Сельского поселения    ___________________   Ф.И.О.                                   </w:t>
      </w:r>
    </w:p>
    <w:p w:rsidR="000E42D5" w:rsidRPr="000E42D5" w:rsidRDefault="000E42D5" w:rsidP="000E42D5">
      <w:pPr>
        <w:pStyle w:val="a8"/>
        <w:rPr>
          <w:rFonts w:ascii="Times New Roman" w:hAnsi="Times New Roman" w:cs="Times New Roman"/>
          <w:sz w:val="28"/>
        </w:rPr>
      </w:pPr>
      <w:r w:rsidRPr="000E42D5">
        <w:rPr>
          <w:rFonts w:ascii="Times New Roman" w:hAnsi="Times New Roman" w:cs="Times New Roman"/>
          <w:sz w:val="28"/>
        </w:rPr>
        <w:t xml:space="preserve">                                                                                           </w:t>
      </w:r>
    </w:p>
    <w:p w:rsidR="000E42D5" w:rsidRPr="000E42D5" w:rsidRDefault="000E42D5" w:rsidP="000E42D5">
      <w:pPr>
        <w:pStyle w:val="a8"/>
        <w:rPr>
          <w:rFonts w:ascii="Times New Roman" w:hAnsi="Times New Roman" w:cs="Times New Roman"/>
          <w:sz w:val="24"/>
        </w:rPr>
      </w:pPr>
      <w:r w:rsidRPr="000E42D5">
        <w:rPr>
          <w:rFonts w:ascii="Times New Roman" w:hAnsi="Times New Roman" w:cs="Times New Roman"/>
          <w:sz w:val="28"/>
        </w:rPr>
        <w:t>Лицо, оформившее справку  ____________________   Ф.И.О.</w:t>
      </w:r>
      <w:r w:rsidRPr="000E42D5">
        <w:rPr>
          <w:rFonts w:ascii="Times New Roman" w:hAnsi="Times New Roman" w:cs="Times New Roman"/>
          <w:sz w:val="24"/>
        </w:rPr>
        <w:t xml:space="preserve">                                       </w:t>
      </w:r>
    </w:p>
    <w:p w:rsidR="000E42D5" w:rsidRPr="000E42D5" w:rsidRDefault="000E42D5" w:rsidP="000E42D5">
      <w:pPr>
        <w:jc w:val="both"/>
        <w:rPr>
          <w:rFonts w:ascii="Times New Roman" w:hAnsi="Times New Roman" w:cs="Times New Roman"/>
        </w:rPr>
      </w:pPr>
      <w:r w:rsidRPr="000E42D5">
        <w:rPr>
          <w:rFonts w:ascii="Times New Roman" w:hAnsi="Times New Roman" w:cs="Times New Roman"/>
        </w:rPr>
        <w:t xml:space="preserve">                             </w:t>
      </w:r>
      <w:bookmarkEnd w:id="14"/>
      <w:bookmarkEnd w:id="15"/>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8"/>
        <w:rPr>
          <w:rFonts w:ascii="Times New Roman" w:hAnsi="Times New Roman" w:cs="Times New Roman"/>
          <w:sz w:val="24"/>
        </w:rPr>
      </w:pPr>
    </w:p>
    <w:p w:rsidR="000E42D5" w:rsidRPr="000E42D5" w:rsidRDefault="000E42D5" w:rsidP="000E42D5">
      <w:pPr>
        <w:pStyle w:val="a8"/>
        <w:rPr>
          <w:rFonts w:ascii="Times New Roman" w:hAnsi="Times New Roman" w:cs="Times New Roman"/>
          <w:sz w:val="24"/>
        </w:rPr>
      </w:pPr>
    </w:p>
    <w:p w:rsidR="000E42D5" w:rsidRPr="000E42D5" w:rsidRDefault="000E42D5" w:rsidP="000E42D5">
      <w:pPr>
        <w:pStyle w:val="a8"/>
        <w:rPr>
          <w:rFonts w:ascii="Times New Roman" w:hAnsi="Times New Roman" w:cs="Times New Roman"/>
          <w:sz w:val="24"/>
        </w:rPr>
      </w:pPr>
    </w:p>
    <w:p w:rsidR="000E42D5" w:rsidRPr="000E42D5" w:rsidRDefault="000E42D5" w:rsidP="000E42D5">
      <w:pPr>
        <w:pStyle w:val="a8"/>
        <w:rPr>
          <w:rFonts w:ascii="Times New Roman" w:hAnsi="Times New Roman" w:cs="Times New Roman"/>
          <w:sz w:val="24"/>
        </w:rPr>
      </w:pPr>
    </w:p>
    <w:p w:rsidR="000E42D5" w:rsidRPr="000E42D5" w:rsidRDefault="000E42D5" w:rsidP="000E42D5">
      <w:pPr>
        <w:pStyle w:val="a8"/>
        <w:ind w:firstLine="5670"/>
        <w:rPr>
          <w:rFonts w:ascii="Times New Roman" w:hAnsi="Times New Roman" w:cs="Times New Roman"/>
          <w:sz w:val="24"/>
        </w:rPr>
      </w:pPr>
      <w:r w:rsidRPr="000E42D5">
        <w:rPr>
          <w:rFonts w:ascii="Times New Roman" w:hAnsi="Times New Roman" w:cs="Times New Roman"/>
          <w:sz w:val="24"/>
        </w:rPr>
        <w:t xml:space="preserve">Приложение  №  2 </w:t>
      </w:r>
    </w:p>
    <w:p w:rsidR="000E42D5" w:rsidRPr="000E42D5" w:rsidRDefault="000E42D5" w:rsidP="000E42D5">
      <w:pPr>
        <w:pStyle w:val="a8"/>
        <w:ind w:firstLine="5670"/>
        <w:rPr>
          <w:rFonts w:ascii="Times New Roman" w:hAnsi="Times New Roman" w:cs="Times New Roman"/>
          <w:sz w:val="24"/>
        </w:rPr>
      </w:pPr>
      <w:r w:rsidRPr="000E42D5">
        <w:rPr>
          <w:rFonts w:ascii="Times New Roman" w:hAnsi="Times New Roman" w:cs="Times New Roman"/>
          <w:sz w:val="24"/>
        </w:rPr>
        <w:t xml:space="preserve">к Административному регламенту </w:t>
      </w:r>
    </w:p>
    <w:p w:rsidR="000E42D5" w:rsidRPr="000E42D5" w:rsidRDefault="000E42D5" w:rsidP="000E42D5">
      <w:pPr>
        <w:pStyle w:val="a8"/>
        <w:jc w:val="right"/>
        <w:rPr>
          <w:rFonts w:ascii="Times New Roman" w:hAnsi="Times New Roman" w:cs="Times New Roman"/>
          <w:sz w:val="24"/>
        </w:rPr>
      </w:pPr>
    </w:p>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Pr="000E42D5" w:rsidRDefault="000E42D5" w:rsidP="000E42D5">
      <w:pPr>
        <w:pStyle w:val="a3"/>
        <w:jc w:val="center"/>
        <w:rPr>
          <w:rFonts w:ascii="Times New Roman" w:hAnsi="Times New Roman"/>
          <w:b/>
          <w:bCs/>
          <w:sz w:val="28"/>
        </w:rPr>
      </w:pPr>
      <w:r w:rsidRPr="000E42D5">
        <w:rPr>
          <w:rStyle w:val="a5"/>
          <w:rFonts w:ascii="Times New Roman" w:hAnsi="Times New Roman"/>
          <w:sz w:val="28"/>
        </w:rPr>
        <w:t>БЛОК-СХЕМА</w:t>
      </w:r>
    </w:p>
    <w:p w:rsidR="000E42D5" w:rsidRPr="000E42D5" w:rsidRDefault="000E42D5" w:rsidP="000E42D5">
      <w:pPr>
        <w:pStyle w:val="ConsPlusTitle"/>
        <w:widowControl/>
        <w:ind w:firstLine="708"/>
        <w:jc w:val="center"/>
        <w:rPr>
          <w:rStyle w:val="a5"/>
        </w:rPr>
      </w:pPr>
      <w:r w:rsidRPr="000E42D5">
        <w:rPr>
          <w:rStyle w:val="a5"/>
          <w:b/>
          <w:bCs/>
          <w:sz w:val="28"/>
        </w:rPr>
        <w:t>предоставления муниципальной услуги</w:t>
      </w:r>
    </w:p>
    <w:p w:rsidR="000E42D5" w:rsidRPr="000E42D5" w:rsidRDefault="000E42D5" w:rsidP="000E42D5">
      <w:pPr>
        <w:pStyle w:val="ConsPlusTitle"/>
        <w:widowControl/>
        <w:ind w:firstLine="708"/>
        <w:jc w:val="center"/>
        <w:rPr>
          <w:szCs w:val="28"/>
        </w:rPr>
      </w:pPr>
      <w:r w:rsidRPr="000E42D5">
        <w:rPr>
          <w:sz w:val="28"/>
          <w:szCs w:val="28"/>
        </w:rPr>
        <w:t xml:space="preserve"> «Выдача справок о составе семьи</w:t>
      </w:r>
      <w:r w:rsidRPr="000E42D5">
        <w:rPr>
          <w:sz w:val="28"/>
          <w:szCs w:val="52"/>
        </w:rPr>
        <w:t xml:space="preserve"> </w:t>
      </w:r>
      <w:r w:rsidRPr="000E42D5">
        <w:rPr>
          <w:sz w:val="28"/>
          <w:szCs w:val="28"/>
        </w:rPr>
        <w:t xml:space="preserve">жителям частных домов </w:t>
      </w:r>
    </w:p>
    <w:p w:rsidR="000E42D5" w:rsidRPr="000E42D5" w:rsidRDefault="000E42D5" w:rsidP="000E42D5">
      <w:pPr>
        <w:pStyle w:val="ConsPlusTitle"/>
        <w:widowControl/>
        <w:ind w:firstLine="708"/>
        <w:jc w:val="center"/>
        <w:rPr>
          <w:sz w:val="28"/>
          <w:szCs w:val="28"/>
        </w:rPr>
      </w:pPr>
      <w:r w:rsidRPr="000E42D5">
        <w:rPr>
          <w:sz w:val="28"/>
          <w:szCs w:val="28"/>
        </w:rPr>
        <w:t>и муниципального жилищного фонда»</w:t>
      </w:r>
    </w:p>
    <w:p w:rsidR="000E42D5" w:rsidRPr="000E42D5" w:rsidRDefault="000E42D5" w:rsidP="000E42D5">
      <w:pPr>
        <w:pStyle w:val="a3"/>
        <w:jc w:val="center"/>
        <w:rPr>
          <w:rFonts w:ascii="Times New Roman" w:hAnsi="Times New Roman"/>
          <w:b/>
          <w:bCs/>
          <w:sz w:val="28"/>
        </w:rPr>
      </w:pPr>
    </w:p>
    <w:p w:rsidR="000E42D5" w:rsidRPr="000E42D5" w:rsidRDefault="000E42D5" w:rsidP="000E42D5">
      <w:pPr>
        <w:pStyle w:val="a3"/>
        <w:jc w:val="center"/>
        <w:rPr>
          <w:rFonts w:ascii="Times New Roman" w:hAnsi="Times New Roman"/>
          <w:sz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0E42D5" w:rsidRPr="000E42D5" w:rsidTr="00742DF6">
        <w:trPr>
          <w:trHeight w:val="1260"/>
        </w:trPr>
        <w:tc>
          <w:tcPr>
            <w:tcW w:w="540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3"/>
              <w:tabs>
                <w:tab w:val="left" w:pos="4125"/>
              </w:tabs>
              <w:spacing w:before="0" w:beforeAutospacing="0" w:after="0" w:afterAutospacing="0"/>
              <w:jc w:val="center"/>
              <w:rPr>
                <w:rFonts w:ascii="Times New Roman" w:hAnsi="Times New Roman"/>
                <w:sz w:val="28"/>
              </w:rPr>
            </w:pPr>
            <w:r w:rsidRPr="000E42D5">
              <w:rPr>
                <w:rFonts w:ascii="Times New Roman" w:hAnsi="Times New Roman"/>
                <w:sz w:val="28"/>
              </w:rPr>
              <w:t>Прием заявления или устного обращения заявителя</w:t>
            </w:r>
          </w:p>
        </w:tc>
      </w:tr>
    </w:tbl>
    <w:p w:rsidR="000E42D5" w:rsidRPr="000E42D5" w:rsidRDefault="000E42D5" w:rsidP="000E42D5">
      <w:pPr>
        <w:pStyle w:val="a3"/>
        <w:tabs>
          <w:tab w:val="left" w:pos="4125"/>
        </w:tabs>
        <w:spacing w:before="0" w:beforeAutospacing="0" w:after="0" w:afterAutospacing="0"/>
        <w:rPr>
          <w:rFonts w:ascii="Times New Roman" w:hAnsi="Times New Roman"/>
          <w:sz w:val="28"/>
        </w:rPr>
      </w:pPr>
      <w:r w:rsidRPr="000E42D5">
        <w:rPr>
          <w:rFonts w:ascii="Times New Roman" w:hAnsi="Times New Roman"/>
        </w:rPr>
        <w:pict>
          <v:line id="_x0000_s1027" style="position:absolute;z-index:251661312;mso-position-horizontal-relative:text;mso-position-vertical-relative:text" from="225pt,1.6pt" to="324pt,37.6pt">
            <v:stroke endarrow="block"/>
          </v:line>
        </w:pict>
      </w:r>
      <w:r w:rsidRPr="000E42D5">
        <w:rPr>
          <w:rFonts w:ascii="Times New Roman" w:hAnsi="Times New Roman"/>
        </w:rPr>
        <w:pict>
          <v:line id="_x0000_s1026" style="position:absolute;flip:x;z-index:251660288;mso-position-horizontal-relative:text;mso-position-vertical-relative:text" from="99pt,1.6pt" to="3in,37.6pt">
            <v:stroke endarrow="block"/>
          </v:line>
        </w:pict>
      </w:r>
    </w:p>
    <w:p w:rsidR="000E42D5" w:rsidRPr="000E42D5" w:rsidRDefault="000E42D5" w:rsidP="000E42D5">
      <w:pPr>
        <w:pStyle w:val="a3"/>
        <w:tabs>
          <w:tab w:val="left" w:pos="4125"/>
        </w:tabs>
        <w:spacing w:before="0" w:beforeAutospacing="0" w:after="0" w:afterAutospacing="0"/>
        <w:rPr>
          <w:rFonts w:ascii="Times New Roman" w:hAnsi="Times New Roman"/>
          <w:sz w:val="28"/>
        </w:rPr>
      </w:pPr>
    </w:p>
    <w:p w:rsidR="000E42D5" w:rsidRPr="000E42D5" w:rsidRDefault="000E42D5" w:rsidP="000E42D5">
      <w:pPr>
        <w:pStyle w:val="a3"/>
        <w:tabs>
          <w:tab w:val="left" w:pos="4125"/>
        </w:tabs>
        <w:spacing w:before="0" w:beforeAutospacing="0" w:after="0" w:afterAutospacing="0"/>
        <w:rPr>
          <w:rFonts w:ascii="Times New Roman" w:hAnsi="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325"/>
        <w:gridCol w:w="2700"/>
      </w:tblGrid>
      <w:tr w:rsidR="000E42D5" w:rsidRPr="000E42D5" w:rsidTr="00742DF6">
        <w:trPr>
          <w:trHeight w:val="1080"/>
        </w:trPr>
        <w:tc>
          <w:tcPr>
            <w:tcW w:w="324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3"/>
              <w:tabs>
                <w:tab w:val="left" w:pos="4125"/>
              </w:tabs>
              <w:spacing w:before="0" w:beforeAutospacing="0" w:after="0" w:afterAutospacing="0"/>
              <w:jc w:val="center"/>
              <w:rPr>
                <w:rFonts w:ascii="Times New Roman" w:hAnsi="Times New Roman"/>
                <w:sz w:val="28"/>
              </w:rPr>
            </w:pPr>
            <w:r w:rsidRPr="000E42D5">
              <w:rPr>
                <w:rFonts w:ascii="Times New Roman" w:hAnsi="Times New Roman"/>
                <w:sz w:val="28"/>
              </w:rPr>
              <w:t>Подготовка и подписание справки</w:t>
            </w:r>
          </w:p>
        </w:tc>
        <w:tc>
          <w:tcPr>
            <w:tcW w:w="2325" w:type="dxa"/>
            <w:tcBorders>
              <w:top w:val="nil"/>
              <w:left w:val="single" w:sz="4" w:space="0" w:color="auto"/>
              <w:bottom w:val="nil"/>
              <w:right w:val="single" w:sz="4" w:space="0" w:color="auto"/>
            </w:tcBorders>
          </w:tcPr>
          <w:p w:rsidR="000E42D5" w:rsidRPr="000E42D5" w:rsidRDefault="000E42D5" w:rsidP="00742DF6">
            <w:pPr>
              <w:jc w:val="center"/>
              <w:rPr>
                <w:rFonts w:ascii="Times New Roman" w:hAnsi="Times New Roman" w:cs="Times New Roman"/>
                <w:sz w:val="28"/>
              </w:rPr>
            </w:pPr>
          </w:p>
        </w:tc>
        <w:tc>
          <w:tcPr>
            <w:tcW w:w="270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jc w:val="center"/>
              <w:rPr>
                <w:rFonts w:ascii="Times New Roman" w:hAnsi="Times New Roman" w:cs="Times New Roman"/>
                <w:sz w:val="28"/>
              </w:rPr>
            </w:pPr>
            <w:r w:rsidRPr="000E42D5">
              <w:rPr>
                <w:rFonts w:ascii="Times New Roman" w:hAnsi="Times New Roman" w:cs="Times New Roman"/>
                <w:sz w:val="28"/>
              </w:rPr>
              <w:t>Подготовка и подписание отказа в выдаче справки</w:t>
            </w:r>
          </w:p>
        </w:tc>
      </w:tr>
    </w:tbl>
    <w:p w:rsidR="000E42D5" w:rsidRPr="000E42D5" w:rsidRDefault="000E42D5" w:rsidP="000E42D5">
      <w:pPr>
        <w:pStyle w:val="a3"/>
        <w:tabs>
          <w:tab w:val="left" w:pos="4125"/>
        </w:tabs>
        <w:spacing w:before="0" w:beforeAutospacing="0" w:after="0" w:afterAutospacing="0"/>
        <w:jc w:val="center"/>
        <w:rPr>
          <w:rFonts w:ascii="Times New Roman" w:hAnsi="Times New Roman"/>
          <w:sz w:val="28"/>
        </w:rPr>
      </w:pPr>
      <w:r w:rsidRPr="000E42D5">
        <w:rPr>
          <w:rFonts w:ascii="Times New Roman" w:hAnsi="Times New Roman"/>
        </w:rPr>
        <w:pict>
          <v:line id="_x0000_s1029" style="position:absolute;left:0;text-align:left;z-index:251663360;mso-position-horizontal-relative:text;mso-position-vertical-relative:text" from="351pt,4.2pt" to="351pt,31.2pt">
            <v:stroke endarrow="block"/>
          </v:line>
        </w:pict>
      </w:r>
      <w:r w:rsidRPr="000E42D5">
        <w:rPr>
          <w:rFonts w:ascii="Times New Roman" w:hAnsi="Times New Roman"/>
        </w:rPr>
        <w:pict>
          <v:line id="_x0000_s1028" style="position:absolute;left:0;text-align:left;z-index:251662336;mso-position-horizontal-relative:text;mso-position-vertical-relative:text" from="81pt,4.2pt" to="81pt,31.2pt">
            <v:stroke endarrow="block"/>
          </v:line>
        </w:pict>
      </w:r>
    </w:p>
    <w:p w:rsidR="000E42D5" w:rsidRPr="000E42D5" w:rsidRDefault="000E42D5" w:rsidP="000E42D5">
      <w:pPr>
        <w:pStyle w:val="a3"/>
        <w:tabs>
          <w:tab w:val="left" w:pos="4125"/>
        </w:tabs>
        <w:spacing w:before="0" w:beforeAutospacing="0" w:after="0" w:afterAutospacing="0"/>
        <w:jc w:val="center"/>
        <w:rPr>
          <w:rFonts w:ascii="Times New Roman" w:hAnsi="Times New Roman"/>
          <w:sz w:val="28"/>
        </w:rPr>
      </w:pPr>
    </w:p>
    <w:p w:rsidR="000E42D5" w:rsidRPr="000E42D5" w:rsidRDefault="000E42D5" w:rsidP="000E42D5">
      <w:pPr>
        <w:pStyle w:val="a3"/>
        <w:tabs>
          <w:tab w:val="left" w:pos="4125"/>
        </w:tabs>
        <w:spacing w:before="0" w:beforeAutospacing="0" w:after="0" w:afterAutospacing="0"/>
        <w:jc w:val="center"/>
        <w:rPr>
          <w:rFonts w:ascii="Times New Roman" w:hAnsi="Times New Roman"/>
          <w:sz w:val="6"/>
          <w:szCs w:val="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505"/>
        <w:gridCol w:w="2700"/>
      </w:tblGrid>
      <w:tr w:rsidR="000E42D5" w:rsidRPr="000E42D5" w:rsidTr="00742DF6">
        <w:trPr>
          <w:trHeight w:val="720"/>
        </w:trPr>
        <w:tc>
          <w:tcPr>
            <w:tcW w:w="288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pStyle w:val="a3"/>
              <w:tabs>
                <w:tab w:val="left" w:pos="4125"/>
              </w:tabs>
              <w:spacing w:before="0" w:beforeAutospacing="0" w:after="0" w:afterAutospacing="0"/>
              <w:jc w:val="center"/>
              <w:rPr>
                <w:rFonts w:ascii="Times New Roman" w:hAnsi="Times New Roman"/>
                <w:sz w:val="28"/>
              </w:rPr>
            </w:pPr>
            <w:r w:rsidRPr="000E42D5">
              <w:rPr>
                <w:rFonts w:ascii="Times New Roman" w:hAnsi="Times New Roman"/>
                <w:sz w:val="28"/>
              </w:rPr>
              <w:t>Выдача справки</w:t>
            </w:r>
          </w:p>
        </w:tc>
        <w:tc>
          <w:tcPr>
            <w:tcW w:w="2505" w:type="dxa"/>
            <w:tcBorders>
              <w:top w:val="nil"/>
              <w:left w:val="single" w:sz="4" w:space="0" w:color="auto"/>
              <w:bottom w:val="nil"/>
              <w:right w:val="single" w:sz="4" w:space="0" w:color="auto"/>
            </w:tcBorders>
          </w:tcPr>
          <w:p w:rsidR="000E42D5" w:rsidRPr="000E42D5" w:rsidRDefault="000E42D5" w:rsidP="00742DF6">
            <w:pPr>
              <w:jc w:val="center"/>
              <w:rPr>
                <w:rFonts w:ascii="Times New Roman" w:hAnsi="Times New Roman" w:cs="Times New Roman"/>
                <w:sz w:val="28"/>
              </w:rPr>
            </w:pPr>
          </w:p>
        </w:tc>
        <w:tc>
          <w:tcPr>
            <w:tcW w:w="2700" w:type="dxa"/>
            <w:tcBorders>
              <w:top w:val="single" w:sz="4" w:space="0" w:color="auto"/>
              <w:left w:val="single" w:sz="4" w:space="0" w:color="auto"/>
              <w:bottom w:val="single" w:sz="4" w:space="0" w:color="auto"/>
              <w:right w:val="single" w:sz="4" w:space="0" w:color="auto"/>
            </w:tcBorders>
          </w:tcPr>
          <w:p w:rsidR="000E42D5" w:rsidRPr="000E42D5" w:rsidRDefault="000E42D5" w:rsidP="00742DF6">
            <w:pPr>
              <w:jc w:val="center"/>
              <w:rPr>
                <w:rFonts w:ascii="Times New Roman" w:hAnsi="Times New Roman" w:cs="Times New Roman"/>
                <w:sz w:val="28"/>
              </w:rPr>
            </w:pPr>
            <w:r w:rsidRPr="000E42D5">
              <w:rPr>
                <w:rFonts w:ascii="Times New Roman" w:hAnsi="Times New Roman" w:cs="Times New Roman"/>
                <w:sz w:val="28"/>
              </w:rPr>
              <w:t>Выдача отказа в выдаче справки</w:t>
            </w:r>
          </w:p>
        </w:tc>
      </w:tr>
    </w:tbl>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Pr="000E42D5" w:rsidRDefault="000E42D5" w:rsidP="000E42D5">
      <w:pPr>
        <w:pStyle w:val="a3"/>
        <w:tabs>
          <w:tab w:val="left" w:pos="4125"/>
        </w:tabs>
        <w:spacing w:before="0" w:beforeAutospacing="0" w:after="0" w:afterAutospacing="0"/>
        <w:rPr>
          <w:rFonts w:ascii="Times New Roman" w:hAnsi="Times New Roman"/>
        </w:rPr>
      </w:pPr>
    </w:p>
    <w:p w:rsidR="000E42D5" w:rsidRDefault="000E42D5" w:rsidP="000E42D5">
      <w:pPr>
        <w:pStyle w:val="a3"/>
        <w:tabs>
          <w:tab w:val="left" w:pos="4125"/>
        </w:tabs>
        <w:spacing w:before="0" w:beforeAutospacing="0" w:after="0" w:afterAutospacing="0"/>
      </w:pPr>
    </w:p>
    <w:p w:rsidR="00590681" w:rsidRDefault="00590681"/>
    <w:sectPr w:rsidR="00590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9C"/>
    <w:multiLevelType w:val="hybridMultilevel"/>
    <w:tmpl w:val="1B945040"/>
    <w:lvl w:ilvl="0" w:tplc="C31467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CF0940"/>
    <w:multiLevelType w:val="hybridMultilevel"/>
    <w:tmpl w:val="8E0CED00"/>
    <w:lvl w:ilvl="0" w:tplc="DA78AFA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C82F6F"/>
    <w:multiLevelType w:val="hybridMultilevel"/>
    <w:tmpl w:val="4028CC6A"/>
    <w:lvl w:ilvl="0" w:tplc="1BD621C0">
      <w:start w:val="4"/>
      <w:numFmt w:val="bullet"/>
      <w:lvlText w:val="-"/>
      <w:lvlJc w:val="left"/>
      <w:pPr>
        <w:tabs>
          <w:tab w:val="num" w:pos="1144"/>
        </w:tabs>
        <w:ind w:left="11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A74831"/>
    <w:multiLevelType w:val="hybridMultilevel"/>
    <w:tmpl w:val="69126C30"/>
    <w:lvl w:ilvl="0" w:tplc="6CEE692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42D5"/>
    <w:rsid w:val="000E42D5"/>
    <w:rsid w:val="00590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42D5"/>
    <w:pPr>
      <w:keepNext/>
      <w:spacing w:after="0" w:line="240" w:lineRule="auto"/>
      <w:outlineLvl w:val="0"/>
    </w:pPr>
    <w:rPr>
      <w:rFonts w:ascii="Times New Roman" w:eastAsia="Times New Roman" w:hAnsi="Times New Roman" w:cs="Times New Roman"/>
      <w:b/>
      <w:bCs/>
      <w:sz w:val="24"/>
      <w:szCs w:val="24"/>
    </w:rPr>
  </w:style>
  <w:style w:type="paragraph" w:styleId="3">
    <w:name w:val="heading 3"/>
    <w:aliases w:val="Знак"/>
    <w:basedOn w:val="a"/>
    <w:next w:val="a"/>
    <w:link w:val="30"/>
    <w:qFormat/>
    <w:rsid w:val="000E42D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2D5"/>
    <w:rPr>
      <w:rFonts w:ascii="Times New Roman" w:eastAsia="Times New Roman" w:hAnsi="Times New Roman" w:cs="Times New Roman"/>
      <w:b/>
      <w:bCs/>
      <w:sz w:val="24"/>
      <w:szCs w:val="24"/>
    </w:rPr>
  </w:style>
  <w:style w:type="character" w:customStyle="1" w:styleId="30">
    <w:name w:val="Заголовок 3 Знак"/>
    <w:basedOn w:val="a0"/>
    <w:link w:val="3"/>
    <w:rsid w:val="000E42D5"/>
    <w:rPr>
      <w:rFonts w:ascii="Arial" w:eastAsia="Times New Roman" w:hAnsi="Arial" w:cs="Arial"/>
      <w:b/>
      <w:bCs/>
      <w:sz w:val="26"/>
      <w:szCs w:val="26"/>
    </w:rPr>
  </w:style>
  <w:style w:type="paragraph" w:styleId="a3">
    <w:name w:val="Normal (Web)"/>
    <w:basedOn w:val="a"/>
    <w:rsid w:val="000E42D5"/>
    <w:pPr>
      <w:spacing w:before="100" w:beforeAutospacing="1" w:after="100" w:afterAutospacing="1" w:line="240" w:lineRule="auto"/>
    </w:pPr>
    <w:rPr>
      <w:rFonts w:ascii="Arial Unicode MS" w:eastAsia="Arial Unicode MS" w:hAnsi="Arial Unicode MS" w:cs="Times New Roman"/>
      <w:sz w:val="24"/>
      <w:szCs w:val="24"/>
    </w:rPr>
  </w:style>
  <w:style w:type="character" w:styleId="a4">
    <w:name w:val="Hyperlink"/>
    <w:rsid w:val="000E42D5"/>
    <w:rPr>
      <w:color w:val="0000FF"/>
      <w:u w:val="single"/>
    </w:rPr>
  </w:style>
  <w:style w:type="paragraph" w:customStyle="1" w:styleId="ConsPlusTitle">
    <w:name w:val="ConsPlusTitle"/>
    <w:rsid w:val="000E42D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5">
    <w:name w:val="Strong"/>
    <w:qFormat/>
    <w:rsid w:val="000E42D5"/>
    <w:rPr>
      <w:b/>
      <w:bCs/>
    </w:rPr>
  </w:style>
  <w:style w:type="paragraph" w:styleId="2">
    <w:name w:val="Body Text Indent 2"/>
    <w:basedOn w:val="a"/>
    <w:link w:val="20"/>
    <w:rsid w:val="000E42D5"/>
    <w:pPr>
      <w:spacing w:after="120" w:line="480" w:lineRule="auto"/>
      <w:ind w:left="283"/>
    </w:pPr>
    <w:rPr>
      <w:rFonts w:ascii="Times New Roman" w:eastAsia="Calibri" w:hAnsi="Times New Roman" w:cs="Times New Roman"/>
      <w:sz w:val="28"/>
      <w:lang w:eastAsia="en-US"/>
    </w:rPr>
  </w:style>
  <w:style w:type="character" w:customStyle="1" w:styleId="20">
    <w:name w:val="Основной текст с отступом 2 Знак"/>
    <w:basedOn w:val="a0"/>
    <w:link w:val="2"/>
    <w:rsid w:val="000E42D5"/>
    <w:rPr>
      <w:rFonts w:ascii="Times New Roman" w:eastAsia="Calibri" w:hAnsi="Times New Roman" w:cs="Times New Roman"/>
      <w:sz w:val="28"/>
      <w:lang w:eastAsia="en-US"/>
    </w:rPr>
  </w:style>
  <w:style w:type="paragraph" w:styleId="a6">
    <w:name w:val="Body Text Indent"/>
    <w:basedOn w:val="a"/>
    <w:link w:val="a7"/>
    <w:rsid w:val="000E42D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E42D5"/>
    <w:rPr>
      <w:rFonts w:ascii="Times New Roman" w:eastAsia="Times New Roman" w:hAnsi="Times New Roman" w:cs="Times New Roman"/>
      <w:sz w:val="24"/>
      <w:szCs w:val="24"/>
    </w:rPr>
  </w:style>
  <w:style w:type="paragraph" w:styleId="a8">
    <w:name w:val="Plain Text"/>
    <w:basedOn w:val="a"/>
    <w:link w:val="a9"/>
    <w:rsid w:val="000E42D5"/>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0E42D5"/>
    <w:rPr>
      <w:rFonts w:ascii="Courier New" w:eastAsia="Times New Roman" w:hAnsi="Courier New" w:cs="Courier New"/>
      <w:sz w:val="20"/>
      <w:szCs w:val="20"/>
    </w:rPr>
  </w:style>
  <w:style w:type="character" w:customStyle="1" w:styleId="aa">
    <w:name w:val="Цветовое выделение"/>
    <w:rsid w:val="000E42D5"/>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0;&#1088;&#1090;&#1091;&#1088;.MICROLAB-A74428\&#1056;&#1072;&#1073;&#1086;&#1095;&#1080;&#1081;%20&#1089;&#1090;&#1086;&#1083;\&#1056;&#1045;&#1043;&#1051;&#1040;&#1052;&#1045;&#1053;&#1058;&#1067;\&#1055;&#1086;&#1089;&#1090;&#1072;&#1085;&#1086;&#1074;&#1083;&#1077;&#1085;&#1080;&#1077;%20&#1089;&#1087;&#1088;%20&#1086;%20&#1089;&#1086;&#1089;&#1090;%20&#1089;&#1077;&#1084;&#1100;&#1080;%20&#8470;32.doc" TargetMode="External"/><Relationship Id="rId5" Type="http://schemas.openxmlformats.org/officeDocument/2006/relationships/hyperlink" Target="mailto:asan@ufam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4810</Words>
  <Characters>27423</Characters>
  <Application>Microsoft Office Word</Application>
  <DocSecurity>0</DocSecurity>
  <Lines>228</Lines>
  <Paragraphs>64</Paragraphs>
  <ScaleCrop>false</ScaleCrop>
  <Company>Microsoft</Company>
  <LinksUpToDate>false</LinksUpToDate>
  <CharactersWithSpaces>32169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2014-04-17T04:37:00Z</dcterms:created>
  <dcterms:modified xsi:type="dcterms:W3CDTF">2014-04-17T04:37:00Z</dcterms:modified>
</cp:coreProperties>
</file>