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22" w:rsidRPr="00996022" w:rsidRDefault="00996022" w:rsidP="00996022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996022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 xml:space="preserve">Результаты публичных слушаний по проекту решения Совета «О внесении изменений в Устав сельского поселения </w:t>
      </w:r>
      <w:r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Такарликовский</w:t>
      </w:r>
      <w:r w:rsidRPr="00996022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 xml:space="preserve"> сельсовет муниципального района Дюртюлинский район Республики Башкортостан</w:t>
      </w:r>
    </w:p>
    <w:p w:rsidR="00996022" w:rsidRPr="00996022" w:rsidRDefault="00996022" w:rsidP="0099602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10 марта 2023 года в 10.00 часов в зале заседаний администрации проведены публичные слушания, на которые вынесен проект решения Совета «О внесении изменений в Устав сельского поселения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Такарликовский</w:t>
      </w: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сельсовет муниципального района Дюртюлинский район Республики Башкортостан».</w:t>
      </w: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 xml:space="preserve">По проекту решения Совета «О внесении изменений в Устав сельского поселения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Такарликовский</w:t>
      </w: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сельсовет муниципального района Дюртюлинский район Республики Башкортостан» в установленном порядке письменных предложений не поступило.</w:t>
      </w: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В публичных слушаниях приняло участие 22 человека.</w:t>
      </w: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 xml:space="preserve">По вопросу повестки дня о проекте решения Совета «О внесении изменений в Устав сельского поселения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Такарликовский</w:t>
      </w: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сельсовет муниципального района Дюртюлинский район Республики Башкортостан» выступил председатель комиссии по подготовке и проведению публичных слушаний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Гареев Ринат </w:t>
      </w:r>
      <w:proofErr w:type="spellStart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Рафитьянов</w:t>
      </w:r>
      <w:bookmarkStart w:id="0" w:name="_GoBack"/>
      <w:bookmarkEnd w:id="0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ич</w:t>
      </w:r>
      <w:proofErr w:type="spellEnd"/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По результатам публичных слушаний принято решение:</w:t>
      </w: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 xml:space="preserve">1. Одобрить проект решения Совета «О внесении изменений в Устав сельского поселения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Такарликовский</w:t>
      </w: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сельсовет муниципального района Дюртюлинский район Республики Башкортостан».</w:t>
      </w: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 xml:space="preserve">2. Рекомендовать Совету сельского поселения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Такарликовский</w:t>
      </w: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сельсовет муниципального района Дюртюлинский район принять решение Совета «О внесении изменений в Устав сельского поселения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Такарликовский</w:t>
      </w: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сельсовет муниципального района Дюртюлинский район Республики Башкортостан».</w:t>
      </w: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 xml:space="preserve">3. Обнародовать результаты публичных слушаний на официальном сайте администрации сельского поселения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Такарликовский</w:t>
      </w: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сельсовет муниципального района Дюртюлинский район Республики Башкортостан 10 марта 2023 г.</w:t>
      </w:r>
    </w:p>
    <w:p w:rsidR="00996022" w:rsidRPr="00996022" w:rsidRDefault="00996022" w:rsidP="0099602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9960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Секретарь публичных слушаний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Э.И. </w:t>
      </w:r>
      <w:proofErr w:type="spellStart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Калимуллина</w:t>
      </w:r>
      <w:proofErr w:type="spellEnd"/>
    </w:p>
    <w:p w:rsidR="00315C08" w:rsidRDefault="00315C08"/>
    <w:sectPr w:rsidR="0031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97"/>
    <w:rsid w:val="00315C08"/>
    <w:rsid w:val="0054028F"/>
    <w:rsid w:val="00996022"/>
    <w:rsid w:val="00A06A97"/>
    <w:rsid w:val="00A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2023-04-17T03:13:00Z</dcterms:created>
  <dcterms:modified xsi:type="dcterms:W3CDTF">2023-04-17T03:13:00Z</dcterms:modified>
</cp:coreProperties>
</file>