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1760"/>
        <w:gridCol w:w="4000"/>
      </w:tblGrid>
      <w:tr w:rsidR="00DF6882" w:rsidRPr="006A68D7" w14:paraId="4C00E7F4" w14:textId="77777777" w:rsidTr="00DF6882">
        <w:trPr>
          <w:trHeight w:val="2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AED" w14:textId="77777777" w:rsidR="00DF6882" w:rsidRPr="006A68D7" w:rsidRDefault="00DF6882" w:rsidP="00866CEB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sz w:val="18"/>
                <w:szCs w:val="18"/>
                <w:lang w:eastAsia="en-US"/>
              </w:rPr>
            </w:pPr>
            <w:r w:rsidRPr="006A68D7">
              <w:rPr>
                <w:rFonts w:ascii="Cambria" w:eastAsia="Times New Roman" w:hAnsi="Cambria"/>
                <w:b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 w:rsidRPr="006A68D7">
              <w:rPr>
                <w:rFonts w:ascii="Cambria" w:eastAsia="Times New Roman" w:hAnsi="Cambria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14:paraId="144E003D" w14:textId="77777777" w:rsidR="00DF6882" w:rsidRPr="00F27816" w:rsidRDefault="00DF6882" w:rsidP="00866CEB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Дұртөйлө</w:t>
            </w:r>
            <w:proofErr w:type="spellEnd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14:paraId="0F6BEB58" w14:textId="77777777" w:rsidR="00DF6882" w:rsidRPr="00F27816" w:rsidRDefault="00DF6882" w:rsidP="00866CE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районынын</w:t>
            </w:r>
            <w:proofErr w:type="spellEnd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Такарлик</w:t>
            </w:r>
            <w:proofErr w:type="spellEnd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ауыл</w:t>
            </w:r>
            <w:proofErr w:type="spellEnd"/>
          </w:p>
          <w:p w14:paraId="3A3057E0" w14:textId="77777777" w:rsidR="00DF6882" w:rsidRPr="00F27816" w:rsidRDefault="00DF6882" w:rsidP="00866CE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биләмәһе</w:t>
            </w:r>
            <w:proofErr w:type="spellEnd"/>
          </w:p>
          <w:p w14:paraId="6BA7FC19" w14:textId="77777777" w:rsidR="00DF6882" w:rsidRPr="00F27816" w:rsidRDefault="00DF6882" w:rsidP="00866CE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14:paraId="267F2F1D" w14:textId="77777777" w:rsidR="00DF6882" w:rsidRPr="00F27816" w:rsidRDefault="00DF6882" w:rsidP="00866CEB">
            <w:pPr>
              <w:spacing w:line="276" w:lineRule="auto"/>
              <w:ind w:left="-108" w:right="-25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Иванай</w:t>
            </w:r>
            <w:proofErr w:type="spellEnd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ауылы</w:t>
            </w:r>
            <w:proofErr w:type="spellEnd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,  Комсомол урамы,3</w:t>
            </w:r>
          </w:p>
          <w:p w14:paraId="783F31E4" w14:textId="77777777" w:rsidR="00DF6882" w:rsidRPr="00F27816" w:rsidRDefault="00DF6882" w:rsidP="00866CE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Тел., факс (34787) 3-62-16</w:t>
            </w:r>
          </w:p>
          <w:p w14:paraId="2B69E72C" w14:textId="77777777" w:rsidR="00DF6882" w:rsidRPr="00F27816" w:rsidRDefault="00363489" w:rsidP="00866CE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hyperlink r:id="rId6" w:history="1">
              <w:r w:rsidR="00DF6882" w:rsidRPr="00F27816">
                <w:rPr>
                  <w:rFonts w:eastAsia="Calibri"/>
                  <w:b/>
                  <w:color w:val="0000FF"/>
                  <w:sz w:val="18"/>
                  <w:szCs w:val="18"/>
                  <w:u w:val="single"/>
                  <w:lang w:eastAsia="en-US"/>
                </w:rPr>
                <w:t>takarlik36282@mail.ru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9D4" w14:textId="77777777" w:rsidR="00DF6882" w:rsidRPr="00F27816" w:rsidRDefault="00DF6882" w:rsidP="00866CE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14:paraId="7240E17F" w14:textId="55CF46E9" w:rsidR="00DF6882" w:rsidRPr="00F27816" w:rsidRDefault="00DF6882" w:rsidP="00866CEB">
            <w:pPr>
              <w:spacing w:after="200" w:line="276" w:lineRule="auto"/>
              <w:ind w:firstLine="33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F27816">
              <w:rPr>
                <w:rFonts w:ascii="Calibri" w:eastAsia="Calibri" w:hAnsi="Calibri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A5518B" wp14:editId="0A4D62AD">
                  <wp:extent cx="7048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9EA" w14:textId="77777777" w:rsidR="00DF6882" w:rsidRDefault="00DF6882" w:rsidP="00866CEB">
            <w:pPr>
              <w:spacing w:line="276" w:lineRule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en-US"/>
              </w:rPr>
            </w:pPr>
          </w:p>
          <w:p w14:paraId="2CDE5BB0" w14:textId="77777777" w:rsidR="00DF6882" w:rsidRDefault="00DF6882" w:rsidP="00866CEB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9703511" w14:textId="77777777" w:rsidR="00DF6882" w:rsidRPr="00F27816" w:rsidRDefault="00DF6882" w:rsidP="00866CEB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                     </w:t>
            </w:r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Администрация</w:t>
            </w:r>
          </w:p>
          <w:p w14:paraId="10B0CDFB" w14:textId="77777777" w:rsidR="00DF6882" w:rsidRPr="00F27816" w:rsidRDefault="00DF6882" w:rsidP="00866CEB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14:paraId="69DAD2E0" w14:textId="77777777" w:rsidR="00DF6882" w:rsidRDefault="00DF6882" w:rsidP="00866CEB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Дюртюлинский район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AD8BA2A" w14:textId="77777777" w:rsidR="00DF6882" w:rsidRPr="00F27816" w:rsidRDefault="00DF6882" w:rsidP="00866CEB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  <w:p w14:paraId="376A881E" w14:textId="77777777" w:rsidR="00DF6882" w:rsidRPr="00F27816" w:rsidRDefault="00DF6882" w:rsidP="00866CEB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Иванаево</w:t>
            </w:r>
            <w:proofErr w:type="spellEnd"/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, ул.  Комсомольская,3</w:t>
            </w:r>
          </w:p>
          <w:p w14:paraId="0CF4BCD8" w14:textId="77777777" w:rsidR="00DF6882" w:rsidRPr="00F27816" w:rsidRDefault="00DF6882" w:rsidP="00866CEB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7816">
              <w:rPr>
                <w:rFonts w:eastAsia="Calibri"/>
                <w:b/>
                <w:sz w:val="18"/>
                <w:szCs w:val="18"/>
                <w:lang w:eastAsia="en-US"/>
              </w:rPr>
              <w:t>Тел., факс (34787)3-62-16</w:t>
            </w:r>
          </w:p>
          <w:p w14:paraId="23FD6B0F" w14:textId="77777777" w:rsidR="00DF6882" w:rsidRPr="00F27816" w:rsidRDefault="00363489" w:rsidP="00866CEB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hyperlink r:id="rId8" w:history="1">
              <w:r w:rsidR="00DF6882" w:rsidRPr="00F27816">
                <w:rPr>
                  <w:rFonts w:eastAsia="Calibri"/>
                  <w:b/>
                  <w:color w:val="0000FF"/>
                  <w:sz w:val="18"/>
                  <w:szCs w:val="18"/>
                  <w:u w:val="single"/>
                  <w:lang w:eastAsia="en-US"/>
                </w:rPr>
                <w:t>takarlik36282@mail.ru</w:t>
              </w:r>
            </w:hyperlink>
          </w:p>
        </w:tc>
      </w:tr>
    </w:tbl>
    <w:p w14:paraId="72980726" w14:textId="72CB5C66" w:rsidR="00E56016" w:rsidRPr="00D930F5" w:rsidRDefault="00DF6882" w:rsidP="00D930F5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D94A" wp14:editId="0D804333">
                <wp:simplePos x="0" y="0"/>
                <wp:positionH relativeFrom="margin">
                  <wp:align>center</wp:align>
                </wp:positionH>
                <wp:positionV relativeFrom="paragraph">
                  <wp:posOffset>1643380</wp:posOffset>
                </wp:positionV>
                <wp:extent cx="6294755" cy="0"/>
                <wp:effectExtent l="0" t="19050" r="4889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36A2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9.4pt" to="495.6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oZ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</w:t>
      </w:r>
      <w:r w:rsidR="003036CA"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  <w:t xml:space="preserve">             </w:t>
      </w:r>
    </w:p>
    <w:p w14:paraId="0C7269F5" w14:textId="48A88C22" w:rsidR="00363489" w:rsidRPr="00363489" w:rsidRDefault="00E56016" w:rsidP="00363489">
      <w:pPr>
        <w:widowControl w:val="0"/>
        <w:suppressAutoHyphens/>
        <w:spacing w:line="360" w:lineRule="auto"/>
        <w:ind w:hanging="142"/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</w:pPr>
      <w:r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  <w:t xml:space="preserve">              </w:t>
      </w:r>
      <w:r w:rsidR="00DF6882" w:rsidRPr="00B9018C"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  <w:t xml:space="preserve">ҠАРАР                                                                    </w:t>
      </w:r>
      <w:r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  <w:t xml:space="preserve">      </w:t>
      </w:r>
      <w:r w:rsidR="00DF6882" w:rsidRPr="00B9018C"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  <w:t xml:space="preserve"> ПОСТАНОВЛЕНИЕ</w:t>
      </w:r>
      <w:r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  <w:t xml:space="preserve">      </w:t>
      </w:r>
      <w:r w:rsidR="00DF6882">
        <w:rPr>
          <w:rFonts w:eastAsia="Calibri"/>
          <w:b/>
          <w:sz w:val="26"/>
          <w:szCs w:val="26"/>
          <w:lang w:eastAsia="en-US"/>
        </w:rPr>
        <w:t xml:space="preserve">  «</w:t>
      </w:r>
      <w:r w:rsidR="00FB7F45">
        <w:rPr>
          <w:rFonts w:eastAsia="Calibri"/>
          <w:b/>
          <w:sz w:val="26"/>
          <w:szCs w:val="26"/>
          <w:lang w:eastAsia="en-US"/>
        </w:rPr>
        <w:t>30</w:t>
      </w:r>
      <w:r w:rsidR="00DF6882" w:rsidRPr="00B9018C">
        <w:rPr>
          <w:rFonts w:eastAsia="Calibri"/>
          <w:b/>
          <w:sz w:val="26"/>
          <w:szCs w:val="26"/>
          <w:lang w:eastAsia="en-US"/>
        </w:rPr>
        <w:t xml:space="preserve">» </w:t>
      </w:r>
      <w:r w:rsidR="00FB7F45">
        <w:rPr>
          <w:rFonts w:eastAsia="Calibri"/>
          <w:b/>
          <w:sz w:val="26"/>
          <w:szCs w:val="26"/>
          <w:lang w:eastAsia="en-US"/>
        </w:rPr>
        <w:t>март</w:t>
      </w:r>
      <w:r w:rsidR="00DF6882">
        <w:rPr>
          <w:rFonts w:eastAsia="Calibri"/>
          <w:b/>
          <w:sz w:val="26"/>
          <w:szCs w:val="26"/>
          <w:lang w:eastAsia="en-US"/>
        </w:rPr>
        <w:t xml:space="preserve"> </w:t>
      </w:r>
      <w:r w:rsidR="00DF6882" w:rsidRPr="00B9018C">
        <w:rPr>
          <w:rFonts w:eastAsia="Calibri"/>
          <w:b/>
          <w:sz w:val="26"/>
          <w:szCs w:val="26"/>
          <w:lang w:eastAsia="en-US"/>
        </w:rPr>
        <w:t>202</w:t>
      </w:r>
      <w:r w:rsidR="00D82BBE">
        <w:rPr>
          <w:rFonts w:eastAsia="Calibri"/>
          <w:b/>
          <w:sz w:val="26"/>
          <w:szCs w:val="26"/>
          <w:lang w:eastAsia="en-US"/>
        </w:rPr>
        <w:t>3</w:t>
      </w:r>
      <w:r w:rsidR="00DF6882" w:rsidRPr="00B9018C">
        <w:rPr>
          <w:rFonts w:eastAsia="Calibri"/>
          <w:b/>
          <w:sz w:val="26"/>
          <w:szCs w:val="26"/>
          <w:lang w:eastAsia="en-US"/>
        </w:rPr>
        <w:t xml:space="preserve"> </w:t>
      </w:r>
      <w:r w:rsidR="00DF6882">
        <w:rPr>
          <w:rFonts w:eastAsia="Calibri"/>
          <w:b/>
          <w:sz w:val="26"/>
          <w:szCs w:val="26"/>
          <w:lang w:eastAsia="en-US"/>
        </w:rPr>
        <w:t xml:space="preserve">й.                     </w:t>
      </w:r>
      <w:r w:rsidR="00D82BBE">
        <w:rPr>
          <w:rFonts w:eastAsia="Calibri"/>
          <w:b/>
          <w:sz w:val="26"/>
          <w:szCs w:val="26"/>
          <w:lang w:eastAsia="en-US"/>
        </w:rPr>
        <w:t xml:space="preserve">       </w:t>
      </w:r>
      <w:r w:rsidR="00DF6882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DF6882">
        <w:rPr>
          <w:rFonts w:eastAsia="Calibri"/>
          <w:b/>
          <w:sz w:val="26"/>
          <w:szCs w:val="26"/>
          <w:lang w:eastAsia="en-US"/>
        </w:rPr>
        <w:t xml:space="preserve"> </w:t>
      </w:r>
      <w:r w:rsidR="00FB7F45">
        <w:rPr>
          <w:rFonts w:eastAsia="Calibri"/>
          <w:b/>
          <w:sz w:val="26"/>
          <w:szCs w:val="26"/>
          <w:lang w:eastAsia="en-US"/>
        </w:rPr>
        <w:t>3</w:t>
      </w:r>
      <w:r w:rsidR="007665AE">
        <w:rPr>
          <w:rFonts w:eastAsia="Calibri"/>
          <w:b/>
          <w:sz w:val="26"/>
          <w:szCs w:val="26"/>
          <w:lang w:eastAsia="en-US"/>
        </w:rPr>
        <w:t>/</w:t>
      </w:r>
      <w:r w:rsidR="00363489">
        <w:rPr>
          <w:rFonts w:eastAsia="Calibri"/>
          <w:b/>
          <w:sz w:val="26"/>
          <w:szCs w:val="26"/>
          <w:lang w:eastAsia="en-US"/>
        </w:rPr>
        <w:t>29</w:t>
      </w:r>
      <w:r w:rsidR="00DF6882" w:rsidRPr="00B9018C">
        <w:rPr>
          <w:rFonts w:eastAsia="Calibri"/>
          <w:b/>
          <w:sz w:val="26"/>
          <w:szCs w:val="26"/>
          <w:lang w:eastAsia="en-US"/>
        </w:rPr>
        <w:t xml:space="preserve">          </w:t>
      </w:r>
      <w:r w:rsidR="00DF6882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            </w:t>
      </w:r>
      <w:r w:rsidR="007665AE">
        <w:rPr>
          <w:rFonts w:eastAsia="Calibri"/>
          <w:b/>
          <w:sz w:val="26"/>
          <w:szCs w:val="26"/>
          <w:lang w:eastAsia="en-US"/>
        </w:rPr>
        <w:t xml:space="preserve">    </w:t>
      </w:r>
      <w:r w:rsidR="00DF6882">
        <w:rPr>
          <w:rFonts w:eastAsia="Calibri"/>
          <w:b/>
          <w:sz w:val="26"/>
          <w:szCs w:val="26"/>
          <w:lang w:eastAsia="en-US"/>
        </w:rPr>
        <w:t>«</w:t>
      </w:r>
      <w:r w:rsidR="00FB7F45">
        <w:rPr>
          <w:rFonts w:eastAsia="Calibri"/>
          <w:b/>
          <w:sz w:val="26"/>
          <w:szCs w:val="26"/>
          <w:lang w:eastAsia="en-US"/>
        </w:rPr>
        <w:t>30</w:t>
      </w:r>
      <w:r w:rsidR="00DF6882" w:rsidRPr="00B9018C">
        <w:rPr>
          <w:rFonts w:eastAsia="Calibri"/>
          <w:b/>
          <w:sz w:val="26"/>
          <w:szCs w:val="26"/>
          <w:lang w:eastAsia="en-US"/>
        </w:rPr>
        <w:t>»</w:t>
      </w:r>
      <w:r w:rsidR="00FB7F45">
        <w:rPr>
          <w:rFonts w:eastAsia="Calibri"/>
          <w:b/>
          <w:sz w:val="26"/>
          <w:szCs w:val="26"/>
          <w:lang w:eastAsia="en-US"/>
        </w:rPr>
        <w:t xml:space="preserve"> марта</w:t>
      </w:r>
      <w:r w:rsidR="00D82BBE">
        <w:rPr>
          <w:rFonts w:eastAsia="Calibri"/>
          <w:b/>
          <w:sz w:val="26"/>
          <w:szCs w:val="26"/>
          <w:lang w:eastAsia="en-US"/>
        </w:rPr>
        <w:t xml:space="preserve"> </w:t>
      </w:r>
      <w:r w:rsidR="00DF6882" w:rsidRPr="00B9018C">
        <w:rPr>
          <w:rFonts w:eastAsia="Calibri"/>
          <w:b/>
          <w:sz w:val="26"/>
          <w:szCs w:val="26"/>
          <w:lang w:eastAsia="en-US"/>
        </w:rPr>
        <w:t>20</w:t>
      </w:r>
      <w:r w:rsidR="00DF6882" w:rsidRPr="00B9018C">
        <w:rPr>
          <w:rFonts w:eastAsia="Calibri"/>
          <w:b/>
          <w:sz w:val="26"/>
          <w:szCs w:val="26"/>
          <w:lang w:val="be-BY" w:eastAsia="en-US"/>
        </w:rPr>
        <w:t>2</w:t>
      </w:r>
      <w:r w:rsidR="00D82BBE">
        <w:rPr>
          <w:rFonts w:eastAsia="Calibri"/>
          <w:b/>
          <w:sz w:val="26"/>
          <w:szCs w:val="26"/>
          <w:lang w:val="be-BY" w:eastAsia="en-US"/>
        </w:rPr>
        <w:t>3</w:t>
      </w:r>
      <w:r w:rsidR="00363489">
        <w:rPr>
          <w:rFonts w:eastAsia="Calibri"/>
          <w:b/>
          <w:sz w:val="26"/>
          <w:szCs w:val="26"/>
          <w:lang w:val="be-BY" w:eastAsia="en-US"/>
        </w:rPr>
        <w:t>г.</w:t>
      </w:r>
    </w:p>
    <w:p w14:paraId="1C579B3F" w14:textId="77777777" w:rsidR="00363489" w:rsidRPr="004E123E" w:rsidRDefault="00363489" w:rsidP="00363489">
      <w:pPr>
        <w:autoSpaceDN w:val="0"/>
        <w:rPr>
          <w:b/>
        </w:rPr>
      </w:pPr>
      <w:r>
        <w:rPr>
          <w:b/>
        </w:rPr>
        <w:t xml:space="preserve">  </w:t>
      </w:r>
    </w:p>
    <w:p w14:paraId="67EB7F0D" w14:textId="77777777" w:rsidR="00363489" w:rsidRPr="00256FD7" w:rsidRDefault="00363489" w:rsidP="003634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256FD7">
        <w:rPr>
          <w:b/>
          <w:bCs/>
          <w:sz w:val="28"/>
          <w:szCs w:val="28"/>
        </w:rPr>
        <w:t>О внесении изменений в постановление главы администрации сельского поселения Такарликовский сельсовет муниципального района Дюртюлинский район Республики Башкортостан от 06.09.2022г. № 9/6 «</w:t>
      </w:r>
      <w:r w:rsidRPr="00256FD7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</w:t>
      </w:r>
      <w:bookmarkEnd w:id="0"/>
      <w:r w:rsidRPr="00256FD7">
        <w:rPr>
          <w:b/>
          <w:sz w:val="28"/>
          <w:szCs w:val="28"/>
        </w:rPr>
        <w:t xml:space="preserve">и (или) разрешения на пересадку деревьев и кустарников» </w:t>
      </w:r>
      <w:r w:rsidRPr="00256FD7">
        <w:rPr>
          <w:b/>
          <w:bCs/>
          <w:sz w:val="28"/>
          <w:szCs w:val="28"/>
        </w:rPr>
        <w:t>в  сельском поселении Такарликовский сельсовет муниципального района Дюртюлинский район Республики Башкортостан»</w:t>
      </w:r>
      <w:proofErr w:type="gramEnd"/>
    </w:p>
    <w:p w14:paraId="5075F448" w14:textId="77777777" w:rsidR="00363489" w:rsidRPr="004E123E" w:rsidRDefault="00363489" w:rsidP="0036348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82950D6" w14:textId="77777777" w:rsidR="00363489" w:rsidRPr="00256FD7" w:rsidRDefault="00363489" w:rsidP="00363489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>
        <w:rPr>
          <w:color w:val="2C2B2B"/>
        </w:rPr>
        <w:t xml:space="preserve">     </w:t>
      </w:r>
      <w:proofErr w:type="gramStart"/>
      <w:r w:rsidRPr="00256FD7">
        <w:rPr>
          <w:color w:val="2C2B2B"/>
          <w:sz w:val="28"/>
          <w:szCs w:val="28"/>
        </w:rPr>
        <w:t xml:space="preserve">Рассмотрев требование </w:t>
      </w:r>
      <w:proofErr w:type="spellStart"/>
      <w:r w:rsidRPr="00256FD7">
        <w:rPr>
          <w:color w:val="2C2B2B"/>
          <w:sz w:val="28"/>
          <w:szCs w:val="28"/>
        </w:rPr>
        <w:t>Дюртюлинской</w:t>
      </w:r>
      <w:proofErr w:type="spellEnd"/>
      <w:r w:rsidRPr="00256FD7">
        <w:rPr>
          <w:color w:val="2C2B2B"/>
          <w:sz w:val="28"/>
          <w:szCs w:val="28"/>
        </w:rPr>
        <w:t xml:space="preserve"> межрайонной прокуратуры от 10.03.203г. № Исорг-20800021-670-23/-20800021, в  соответствии с Федеральным законом от 27 июля 2010 года № 210-ФЗ «Об организации предоставления государственных и муниципальных услуг», 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Такарликовский  сельсовет муниципального района Дюртюлинский</w:t>
      </w:r>
      <w:proofErr w:type="gramEnd"/>
      <w:r w:rsidRPr="00256FD7">
        <w:rPr>
          <w:color w:val="2C2B2B"/>
          <w:sz w:val="28"/>
          <w:szCs w:val="28"/>
        </w:rPr>
        <w:t xml:space="preserve"> район Республики Башкортостан </w:t>
      </w:r>
    </w:p>
    <w:p w14:paraId="440F040C" w14:textId="77777777" w:rsidR="00363489" w:rsidRPr="00256FD7" w:rsidRDefault="00363489" w:rsidP="003634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6FD7">
        <w:rPr>
          <w:color w:val="2C2B2B"/>
          <w:sz w:val="28"/>
          <w:szCs w:val="28"/>
        </w:rPr>
        <w:t>ПОСТАНОВЛЯЕТ:</w:t>
      </w:r>
      <w:r w:rsidRPr="00256FD7">
        <w:rPr>
          <w:color w:val="2C2B2B"/>
          <w:sz w:val="28"/>
          <w:szCs w:val="28"/>
        </w:rPr>
        <w:br/>
        <w:t xml:space="preserve">   1.Внести следующие изменения в постановление </w:t>
      </w:r>
      <w:r w:rsidRPr="00256FD7">
        <w:rPr>
          <w:bCs/>
          <w:sz w:val="28"/>
          <w:szCs w:val="28"/>
        </w:rPr>
        <w:t>от 06.09.2022г. № 9/6 «</w:t>
      </w:r>
      <w:r w:rsidRPr="00256FD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256FD7">
        <w:rPr>
          <w:bCs/>
          <w:sz w:val="28"/>
          <w:szCs w:val="28"/>
        </w:rPr>
        <w:t>в  сельском поселении Такарликовский сельсовет муниципального района Дюртюлинский район Республики Башкортостан» (далее Административный регламент):</w:t>
      </w:r>
    </w:p>
    <w:p w14:paraId="0F1B2631" w14:textId="77777777" w:rsidR="00363489" w:rsidRPr="00256FD7" w:rsidRDefault="00363489" w:rsidP="00363489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56FD7">
        <w:rPr>
          <w:bCs/>
          <w:sz w:val="28"/>
          <w:szCs w:val="28"/>
        </w:rPr>
        <w:t xml:space="preserve">   1.1. В пункте 2.15. Административного регламента слова </w:t>
      </w:r>
      <w:proofErr w:type="gramStart"/>
      <w:r w:rsidRPr="00256FD7">
        <w:rPr>
          <w:bCs/>
          <w:sz w:val="28"/>
          <w:szCs w:val="28"/>
        </w:rPr>
        <w:t>«-</w:t>
      </w:r>
      <w:proofErr w:type="gramEnd"/>
      <w:r w:rsidRPr="00256FD7">
        <w:rPr>
          <w:sz w:val="28"/>
          <w:szCs w:val="28"/>
        </w:rPr>
        <w:t>особый статус древесно-кустарниковых насаждений, предлагаемых к сносу, пересадке или уничтожению»</w:t>
      </w:r>
    </w:p>
    <w:p w14:paraId="1F94D382" w14:textId="77777777" w:rsidR="00363489" w:rsidRPr="00256FD7" w:rsidRDefault="00363489" w:rsidP="003634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6FD7">
        <w:rPr>
          <w:bCs/>
          <w:sz w:val="28"/>
          <w:szCs w:val="28"/>
        </w:rPr>
        <w:t xml:space="preserve">заменить словами </w:t>
      </w:r>
      <w:proofErr w:type="gramStart"/>
      <w:r w:rsidRPr="00256FD7">
        <w:rPr>
          <w:bCs/>
          <w:sz w:val="28"/>
          <w:szCs w:val="28"/>
        </w:rPr>
        <w:t>«</w:t>
      </w:r>
      <w:r w:rsidRPr="00256FD7">
        <w:rPr>
          <w:color w:val="2C2B2B"/>
          <w:sz w:val="28"/>
          <w:szCs w:val="28"/>
        </w:rPr>
        <w:t>-</w:t>
      </w:r>
      <w:proofErr w:type="gramEnd"/>
      <w:r w:rsidRPr="00256FD7">
        <w:rPr>
          <w:color w:val="2C2B2B"/>
          <w:sz w:val="28"/>
          <w:szCs w:val="28"/>
        </w:rPr>
        <w:t>особый статус древесно-кустарниковых насаждений (внесенные в Красную книгу Российской Федерации и внесенные в Красную книгу Республики Башкортостан), предлагаемых к сносу, пересадке или уничтожению.</w:t>
      </w:r>
      <w:r w:rsidRPr="00256FD7">
        <w:rPr>
          <w:color w:val="2C2B2B"/>
          <w:sz w:val="28"/>
          <w:szCs w:val="28"/>
        </w:rPr>
        <w:br/>
      </w:r>
      <w:r w:rsidRPr="00256FD7">
        <w:rPr>
          <w:sz w:val="28"/>
          <w:szCs w:val="28"/>
        </w:rPr>
        <w:t xml:space="preserve">   3. Настоящее постановление вступает в силу на следующий день после дня его официального обнародования.</w:t>
      </w:r>
    </w:p>
    <w:p w14:paraId="2B82F46D" w14:textId="77777777" w:rsidR="00363489" w:rsidRPr="00256FD7" w:rsidRDefault="00363489" w:rsidP="0036348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256FD7">
        <w:rPr>
          <w:sz w:val="28"/>
          <w:szCs w:val="28"/>
        </w:rPr>
        <w:lastRenderedPageBreak/>
        <w:t xml:space="preserve">  4. Настоящее постановление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 </w:t>
      </w:r>
      <w:proofErr w:type="spellStart"/>
      <w:r w:rsidRPr="00256FD7">
        <w:rPr>
          <w:sz w:val="28"/>
          <w:szCs w:val="28"/>
        </w:rPr>
        <w:t>Иванаево</w:t>
      </w:r>
      <w:proofErr w:type="spellEnd"/>
      <w:r w:rsidRPr="00256FD7">
        <w:rPr>
          <w:sz w:val="28"/>
          <w:szCs w:val="28"/>
        </w:rPr>
        <w:t xml:space="preserve">, ул. </w:t>
      </w:r>
      <w:proofErr w:type="gramStart"/>
      <w:r w:rsidRPr="00256FD7">
        <w:rPr>
          <w:sz w:val="28"/>
          <w:szCs w:val="28"/>
        </w:rPr>
        <w:t>Комсомольская</w:t>
      </w:r>
      <w:proofErr w:type="gramEnd"/>
      <w:r w:rsidRPr="00256FD7">
        <w:rPr>
          <w:sz w:val="28"/>
          <w:szCs w:val="28"/>
        </w:rPr>
        <w:t>, 3 и на официальном сайте в сети «Интернет»</w:t>
      </w:r>
    </w:p>
    <w:p w14:paraId="59E7B70A" w14:textId="77777777" w:rsidR="00363489" w:rsidRPr="00256FD7" w:rsidRDefault="00363489" w:rsidP="00363489">
      <w:pPr>
        <w:jc w:val="both"/>
        <w:rPr>
          <w:color w:val="000000"/>
          <w:sz w:val="28"/>
          <w:szCs w:val="28"/>
          <w:lang w:val="x-none" w:eastAsia="x-none"/>
        </w:rPr>
      </w:pPr>
      <w:r w:rsidRPr="00256FD7">
        <w:rPr>
          <w:color w:val="000000"/>
          <w:sz w:val="28"/>
          <w:szCs w:val="28"/>
          <w:lang w:eastAsia="x-none"/>
        </w:rPr>
        <w:t xml:space="preserve">  </w:t>
      </w:r>
      <w:r w:rsidRPr="00256FD7">
        <w:rPr>
          <w:color w:val="000000"/>
          <w:sz w:val="28"/>
          <w:szCs w:val="28"/>
          <w:lang w:val="x-none" w:eastAsia="x-none"/>
        </w:rPr>
        <w:t>5. Контроль за исполнением настоящего постановления оставляю за собой.</w:t>
      </w:r>
    </w:p>
    <w:p w14:paraId="2965D260" w14:textId="77777777" w:rsidR="00363489" w:rsidRPr="00256FD7" w:rsidRDefault="00363489" w:rsidP="00363489">
      <w:pPr>
        <w:spacing w:after="29" w:line="256" w:lineRule="auto"/>
        <w:rPr>
          <w:b/>
          <w:sz w:val="28"/>
          <w:szCs w:val="28"/>
        </w:rPr>
      </w:pPr>
    </w:p>
    <w:p w14:paraId="42447B40" w14:textId="77777777" w:rsidR="00363489" w:rsidRPr="00256FD7" w:rsidRDefault="00363489" w:rsidP="00363489">
      <w:pPr>
        <w:rPr>
          <w:b/>
          <w:color w:val="000000"/>
          <w:sz w:val="28"/>
          <w:szCs w:val="28"/>
          <w:lang w:val="x-none" w:eastAsia="x-none"/>
        </w:rPr>
      </w:pPr>
      <w:proofErr w:type="spellStart"/>
      <w:r w:rsidRPr="00256FD7">
        <w:rPr>
          <w:b/>
          <w:sz w:val="28"/>
          <w:szCs w:val="28"/>
        </w:rPr>
        <w:t>И.о</w:t>
      </w:r>
      <w:proofErr w:type="spellEnd"/>
      <w:r w:rsidRPr="00256FD7">
        <w:rPr>
          <w:b/>
          <w:sz w:val="28"/>
          <w:szCs w:val="28"/>
        </w:rPr>
        <w:t xml:space="preserve">. главы администрации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6FD7">
        <w:rPr>
          <w:b/>
          <w:sz w:val="28"/>
          <w:szCs w:val="28"/>
        </w:rPr>
        <w:t xml:space="preserve"> М.Р. </w:t>
      </w:r>
      <w:proofErr w:type="spellStart"/>
      <w:r w:rsidRPr="00256FD7">
        <w:rPr>
          <w:b/>
          <w:sz w:val="28"/>
          <w:szCs w:val="28"/>
        </w:rPr>
        <w:t>Сабирьянов</w:t>
      </w:r>
      <w:proofErr w:type="spellEnd"/>
    </w:p>
    <w:p w14:paraId="58391FF0" w14:textId="77777777" w:rsidR="00363489" w:rsidRPr="004E123E" w:rsidRDefault="00363489" w:rsidP="00363489">
      <w:pPr>
        <w:rPr>
          <w:b/>
          <w:color w:val="000000"/>
          <w:sz w:val="22"/>
          <w:szCs w:val="22"/>
          <w:lang w:val="x-none" w:eastAsia="x-none"/>
        </w:rPr>
      </w:pPr>
    </w:p>
    <w:p w14:paraId="228B244A" w14:textId="77777777" w:rsidR="00363489" w:rsidRPr="004E123E" w:rsidRDefault="00363489" w:rsidP="00363489">
      <w:pPr>
        <w:rPr>
          <w:b/>
          <w:color w:val="000000"/>
          <w:sz w:val="22"/>
          <w:szCs w:val="22"/>
          <w:lang w:val="x-none" w:eastAsia="x-none"/>
        </w:rPr>
      </w:pPr>
    </w:p>
    <w:p w14:paraId="4EFBE627" w14:textId="77777777" w:rsidR="00363489" w:rsidRPr="004E123E" w:rsidRDefault="00363489" w:rsidP="00363489">
      <w:pPr>
        <w:rPr>
          <w:b/>
          <w:color w:val="000000"/>
          <w:sz w:val="22"/>
          <w:szCs w:val="22"/>
          <w:lang w:val="x-none" w:eastAsia="x-none"/>
        </w:rPr>
      </w:pPr>
    </w:p>
    <w:p w14:paraId="30B933A5" w14:textId="77777777" w:rsidR="00363489" w:rsidRPr="004E123E" w:rsidRDefault="00363489" w:rsidP="00363489">
      <w:pPr>
        <w:rPr>
          <w:b/>
          <w:color w:val="000000"/>
          <w:sz w:val="22"/>
          <w:szCs w:val="22"/>
          <w:lang w:val="x-none" w:eastAsia="x-none"/>
        </w:rPr>
      </w:pPr>
    </w:p>
    <w:p w14:paraId="4BFF13BD" w14:textId="77777777" w:rsidR="00363489" w:rsidRPr="00EC1073" w:rsidRDefault="00363489" w:rsidP="00363489">
      <w:pPr>
        <w:rPr>
          <w:b/>
          <w:color w:val="000000"/>
          <w:sz w:val="22"/>
          <w:szCs w:val="22"/>
          <w:lang w:eastAsia="x-none"/>
        </w:rPr>
      </w:pPr>
    </w:p>
    <w:p w14:paraId="13A5087D" w14:textId="77777777" w:rsidR="00363489" w:rsidRDefault="00363489" w:rsidP="00363489">
      <w:pPr>
        <w:rPr>
          <w:b/>
          <w:color w:val="000000"/>
          <w:sz w:val="22"/>
          <w:szCs w:val="22"/>
          <w:lang w:eastAsia="x-none"/>
        </w:rPr>
      </w:pPr>
    </w:p>
    <w:p w14:paraId="3D435A2F" w14:textId="77777777" w:rsidR="00363489" w:rsidRDefault="00363489" w:rsidP="00363489">
      <w:pPr>
        <w:rPr>
          <w:b/>
          <w:color w:val="000000"/>
          <w:sz w:val="22"/>
          <w:szCs w:val="22"/>
          <w:lang w:eastAsia="x-none"/>
        </w:rPr>
      </w:pPr>
    </w:p>
    <w:p w14:paraId="5BE78E72" w14:textId="77777777" w:rsidR="00363489" w:rsidRPr="004E123E" w:rsidRDefault="00363489" w:rsidP="00363489">
      <w:pPr>
        <w:rPr>
          <w:b/>
          <w:color w:val="000000"/>
          <w:sz w:val="22"/>
          <w:szCs w:val="22"/>
          <w:lang w:eastAsia="x-none"/>
        </w:rPr>
      </w:pPr>
    </w:p>
    <w:p w14:paraId="5D508F4B" w14:textId="77777777" w:rsidR="00363489" w:rsidRDefault="00363489" w:rsidP="00363489"/>
    <w:p w14:paraId="396AEA97" w14:textId="3E0BD439" w:rsidR="0067584B" w:rsidRDefault="0067584B"/>
    <w:sectPr w:rsidR="0067584B" w:rsidSect="002953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C0"/>
    <w:rsid w:val="000E0E22"/>
    <w:rsid w:val="0014615B"/>
    <w:rsid w:val="00152FEA"/>
    <w:rsid w:val="00182AB5"/>
    <w:rsid w:val="001A14B8"/>
    <w:rsid w:val="001F2327"/>
    <w:rsid w:val="002953F7"/>
    <w:rsid w:val="003036CA"/>
    <w:rsid w:val="003343D7"/>
    <w:rsid w:val="0036038F"/>
    <w:rsid w:val="00363489"/>
    <w:rsid w:val="003A57DC"/>
    <w:rsid w:val="005317C0"/>
    <w:rsid w:val="0055122C"/>
    <w:rsid w:val="00554441"/>
    <w:rsid w:val="005C560B"/>
    <w:rsid w:val="0066095F"/>
    <w:rsid w:val="0067584B"/>
    <w:rsid w:val="007665AE"/>
    <w:rsid w:val="008C3E18"/>
    <w:rsid w:val="00997ABA"/>
    <w:rsid w:val="009A219B"/>
    <w:rsid w:val="00AB3739"/>
    <w:rsid w:val="00C224C0"/>
    <w:rsid w:val="00D82BBE"/>
    <w:rsid w:val="00D930F5"/>
    <w:rsid w:val="00DA7FB0"/>
    <w:rsid w:val="00DC5D55"/>
    <w:rsid w:val="00DF6882"/>
    <w:rsid w:val="00E3377D"/>
    <w:rsid w:val="00E56016"/>
    <w:rsid w:val="00EF7FB1"/>
    <w:rsid w:val="00F06870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C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4B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99"/>
    <w:rsid w:val="006758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4B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99"/>
    <w:rsid w:val="006758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2023-03-30T04:40:00Z</cp:lastPrinted>
  <dcterms:created xsi:type="dcterms:W3CDTF">2023-03-30T11:45:00Z</dcterms:created>
  <dcterms:modified xsi:type="dcterms:W3CDTF">2023-03-30T11:45:00Z</dcterms:modified>
</cp:coreProperties>
</file>