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95" w:rsidRPr="0042369E" w:rsidRDefault="00446895" w:rsidP="004468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bookmarkStart w:id="0" w:name="_GoBack"/>
      <w:r w:rsidRPr="0042369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ПРОЕКТ</w:t>
      </w:r>
    </w:p>
    <w:p w:rsidR="00446895" w:rsidRPr="0042369E" w:rsidRDefault="00446895" w:rsidP="004468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1A6C09" w:rsidRPr="0042369E" w:rsidRDefault="001A6C09" w:rsidP="00446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2369E">
        <w:rPr>
          <w:rFonts w:ascii="Times New Roman" w:eastAsia="Calibri" w:hAnsi="Times New Roman" w:cs="Times New Roman"/>
          <w:b/>
          <w:sz w:val="26"/>
          <w:szCs w:val="26"/>
        </w:rPr>
        <w:t>О внесении изменений в постановление г</w:t>
      </w:r>
      <w:r w:rsidR="00446895" w:rsidRPr="0042369E">
        <w:rPr>
          <w:rFonts w:ascii="Times New Roman" w:eastAsia="Calibri" w:hAnsi="Times New Roman" w:cs="Times New Roman"/>
          <w:b/>
          <w:sz w:val="26"/>
          <w:szCs w:val="26"/>
        </w:rPr>
        <w:t xml:space="preserve">лавы сельского поселения </w:t>
      </w:r>
      <w:r w:rsidR="0042369E" w:rsidRPr="0042369E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</w:t>
      </w:r>
      <w:r w:rsidR="0042369E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</w:t>
      </w:r>
      <w:r w:rsidR="00446895" w:rsidRPr="0042369E">
        <w:rPr>
          <w:rFonts w:ascii="Times New Roman" w:eastAsia="Calibri" w:hAnsi="Times New Roman" w:cs="Times New Roman"/>
          <w:b/>
          <w:sz w:val="26"/>
          <w:szCs w:val="26"/>
        </w:rPr>
        <w:t>№ 12/12 от 04</w:t>
      </w:r>
      <w:r w:rsidRPr="0042369E">
        <w:rPr>
          <w:rFonts w:ascii="Times New Roman" w:eastAsia="Calibri" w:hAnsi="Times New Roman" w:cs="Times New Roman"/>
          <w:b/>
          <w:sz w:val="26"/>
          <w:szCs w:val="26"/>
        </w:rPr>
        <w:t>.12.20219г</w:t>
      </w:r>
      <w:r w:rsidR="0042369E" w:rsidRPr="0042369E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Pr="0042369E">
        <w:rPr>
          <w:rFonts w:ascii="Times New Roman" w:eastAsia="Calibri" w:hAnsi="Times New Roman" w:cs="Times New Roman"/>
          <w:b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Pr="0042369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«Присвоение и аннулирование  адресов объекту адресации» в сельском поселении </w:t>
      </w:r>
      <w:r w:rsidR="00446895" w:rsidRPr="0042369E">
        <w:rPr>
          <w:rFonts w:ascii="Times New Roman" w:eastAsia="Calibri" w:hAnsi="Times New Roman" w:cs="Times New Roman"/>
          <w:b/>
          <w:bCs/>
          <w:sz w:val="26"/>
          <w:szCs w:val="26"/>
        </w:rPr>
        <w:t>Такарликовский</w:t>
      </w:r>
      <w:r w:rsidRPr="0042369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сельсовет муниципального района Дюртюлинский район </w:t>
      </w:r>
      <w:r w:rsidRPr="0042369E">
        <w:rPr>
          <w:rFonts w:ascii="Times New Roman" w:hAnsi="Times New Roman" w:cs="Times New Roman"/>
          <w:b/>
          <w:sz w:val="26"/>
          <w:szCs w:val="26"/>
        </w:rPr>
        <w:t>Республики</w:t>
      </w:r>
      <w:r w:rsidRPr="0042369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Башкортостан»</w:t>
      </w:r>
    </w:p>
    <w:bookmarkEnd w:id="0"/>
    <w:p w:rsidR="001A6C09" w:rsidRPr="0042369E" w:rsidRDefault="001A6C09" w:rsidP="001A6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6895" w:rsidRPr="0042369E" w:rsidRDefault="001A6C09" w:rsidP="0044689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2369E">
        <w:rPr>
          <w:rFonts w:ascii="Times New Roman" w:eastAsia="Calibri" w:hAnsi="Times New Roman" w:cs="Times New Roman"/>
          <w:sz w:val="26"/>
          <w:szCs w:val="26"/>
        </w:rPr>
        <w:t xml:space="preserve">Рассмотрев протест </w:t>
      </w:r>
      <w:proofErr w:type="spellStart"/>
      <w:r w:rsidRPr="0042369E">
        <w:rPr>
          <w:rFonts w:ascii="Times New Roman" w:eastAsia="Calibri" w:hAnsi="Times New Roman" w:cs="Times New Roman"/>
          <w:sz w:val="26"/>
          <w:szCs w:val="26"/>
        </w:rPr>
        <w:t>Дюртюлинской</w:t>
      </w:r>
      <w:proofErr w:type="spellEnd"/>
      <w:r w:rsidRPr="0042369E">
        <w:rPr>
          <w:rFonts w:ascii="Times New Roman" w:eastAsia="Calibri" w:hAnsi="Times New Roman" w:cs="Times New Roman"/>
          <w:sz w:val="26"/>
          <w:szCs w:val="26"/>
        </w:rPr>
        <w:t xml:space="preserve"> межрайонной прокуратуры</w:t>
      </w:r>
      <w:r w:rsidR="0042369E" w:rsidRPr="004236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2369E">
        <w:rPr>
          <w:rFonts w:ascii="Times New Roman" w:eastAsia="Calibri" w:hAnsi="Times New Roman" w:cs="Times New Roman"/>
          <w:sz w:val="26"/>
          <w:szCs w:val="26"/>
        </w:rPr>
        <w:t>от 25.02.2021г.</w:t>
      </w:r>
      <w:r w:rsidR="00523D28">
        <w:rPr>
          <w:rFonts w:ascii="Times New Roman" w:eastAsia="Calibri" w:hAnsi="Times New Roman" w:cs="Times New Roman"/>
          <w:sz w:val="26"/>
          <w:szCs w:val="26"/>
        </w:rPr>
        <w:t xml:space="preserve">              </w:t>
      </w:r>
      <w:r w:rsidRPr="0042369E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523D28">
        <w:rPr>
          <w:rFonts w:ascii="Times New Roman" w:eastAsia="Calibri" w:hAnsi="Times New Roman" w:cs="Times New Roman"/>
          <w:sz w:val="26"/>
          <w:szCs w:val="26"/>
        </w:rPr>
        <w:t>7-1-2021/555</w:t>
      </w:r>
      <w:r w:rsidRPr="0042369E">
        <w:rPr>
          <w:rFonts w:ascii="Times New Roman" w:eastAsia="Calibri" w:hAnsi="Times New Roman" w:cs="Times New Roman"/>
          <w:sz w:val="26"/>
          <w:szCs w:val="26"/>
        </w:rPr>
        <w:t>, в соответствии с Федеральным законом от 27 июля 2010 года  № 210-ФЗ «Об организации предоставления государственных</w:t>
      </w:r>
      <w:r w:rsidR="004236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2369E">
        <w:rPr>
          <w:rFonts w:ascii="Times New Roman" w:eastAsia="Calibri" w:hAnsi="Times New Roman" w:cs="Times New Roman"/>
          <w:sz w:val="26"/>
          <w:szCs w:val="26"/>
        </w:rPr>
        <w:t xml:space="preserve">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 </w:t>
      </w:r>
      <w:proofErr w:type="gramEnd"/>
    </w:p>
    <w:p w:rsidR="00446895" w:rsidRPr="0042369E" w:rsidRDefault="001A6C09" w:rsidP="0044689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369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446895" w:rsidRPr="0042369E" w:rsidRDefault="001A6C09" w:rsidP="0044689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369E">
        <w:rPr>
          <w:rFonts w:ascii="Times New Roman" w:eastAsia="Calibri" w:hAnsi="Times New Roman" w:cs="Times New Roman"/>
          <w:sz w:val="26"/>
          <w:szCs w:val="26"/>
        </w:rPr>
        <w:t>1.Внести в постановление главы сель</w:t>
      </w:r>
      <w:r w:rsidR="00446895" w:rsidRPr="0042369E">
        <w:rPr>
          <w:rFonts w:ascii="Times New Roman" w:eastAsia="Calibri" w:hAnsi="Times New Roman" w:cs="Times New Roman"/>
          <w:sz w:val="26"/>
          <w:szCs w:val="26"/>
        </w:rPr>
        <w:t>ского поселения № 12/12</w:t>
      </w:r>
      <w:r w:rsidR="004236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46895" w:rsidRPr="0042369E">
        <w:rPr>
          <w:rFonts w:ascii="Times New Roman" w:eastAsia="Calibri" w:hAnsi="Times New Roman" w:cs="Times New Roman"/>
          <w:sz w:val="26"/>
          <w:szCs w:val="26"/>
        </w:rPr>
        <w:t>от 04</w:t>
      </w:r>
      <w:r w:rsidR="0042369E" w:rsidRPr="0042369E">
        <w:rPr>
          <w:rFonts w:ascii="Times New Roman" w:eastAsia="Calibri" w:hAnsi="Times New Roman" w:cs="Times New Roman"/>
          <w:sz w:val="26"/>
          <w:szCs w:val="26"/>
        </w:rPr>
        <w:t xml:space="preserve">.12.20219г. </w:t>
      </w:r>
      <w:r w:rsidR="0042369E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Pr="0042369E">
        <w:rPr>
          <w:rFonts w:ascii="Times New Roman" w:eastAsia="Calibri" w:hAnsi="Times New Roman" w:cs="Times New Roman"/>
          <w:sz w:val="26"/>
          <w:szCs w:val="26"/>
        </w:rPr>
        <w:t xml:space="preserve">«Об утверждении Административного регламента предоставления муниципальной услуги </w:t>
      </w:r>
      <w:r w:rsidRPr="0042369E">
        <w:rPr>
          <w:rFonts w:ascii="Times New Roman" w:eastAsia="Calibri" w:hAnsi="Times New Roman" w:cs="Times New Roman"/>
          <w:bCs/>
          <w:sz w:val="26"/>
          <w:szCs w:val="26"/>
        </w:rPr>
        <w:t xml:space="preserve"> «Присвоение и аннулирование  адресов объекту адресации» в сельском поселении </w:t>
      </w:r>
      <w:r w:rsidR="00446895" w:rsidRPr="0042369E">
        <w:rPr>
          <w:rFonts w:ascii="Times New Roman" w:eastAsia="Calibri" w:hAnsi="Times New Roman" w:cs="Times New Roman"/>
          <w:bCs/>
          <w:sz w:val="26"/>
          <w:szCs w:val="26"/>
        </w:rPr>
        <w:t>Такарликовский</w:t>
      </w:r>
      <w:r w:rsidRPr="0042369E">
        <w:rPr>
          <w:rFonts w:ascii="Times New Roman" w:eastAsia="Calibri" w:hAnsi="Times New Roman" w:cs="Times New Roman"/>
          <w:bCs/>
          <w:sz w:val="26"/>
          <w:szCs w:val="26"/>
        </w:rPr>
        <w:t xml:space="preserve"> сельсовет муниципального района Дюртюлинский район Республики Башкортостан» следующие изменения:</w:t>
      </w:r>
    </w:p>
    <w:p w:rsidR="00446895" w:rsidRPr="0042369E" w:rsidRDefault="001A6C09" w:rsidP="0044689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369E">
        <w:rPr>
          <w:rFonts w:ascii="Times New Roman" w:eastAsia="Calibri" w:hAnsi="Times New Roman" w:cs="Times New Roman"/>
          <w:bCs/>
          <w:sz w:val="26"/>
          <w:szCs w:val="26"/>
        </w:rPr>
        <w:t>1.1. Пункт 5.9 Административного регламента изложить в следующей редакции:</w:t>
      </w:r>
    </w:p>
    <w:p w:rsidR="00446895" w:rsidRPr="0042369E" w:rsidRDefault="001A6C09" w:rsidP="0044689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369E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42369E">
        <w:rPr>
          <w:rFonts w:ascii="Times New Roman" w:eastAsia="Calibri" w:hAnsi="Times New Roman" w:cs="Times New Roman"/>
          <w:sz w:val="26"/>
          <w:szCs w:val="26"/>
        </w:rPr>
        <w:t>По результатам рассмотрения жалобы должностным лицом Администрации (Уполномоченного органа), многофункционального центра, учредителя многофункционального центра, привлекаемой организации, наделенным полномочиями по рассмотрению жалоб, принимается одно из следующих решений:</w:t>
      </w:r>
    </w:p>
    <w:p w:rsidR="00446895" w:rsidRPr="0042369E" w:rsidRDefault="00446895" w:rsidP="0044689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2369E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1A6C09" w:rsidRPr="0042369E">
        <w:rPr>
          <w:rFonts w:ascii="Times New Roman" w:eastAsia="Calibri" w:hAnsi="Times New Roman" w:cs="Times New Roman"/>
          <w:sz w:val="26"/>
          <w:szCs w:val="26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446895" w:rsidRPr="0042369E" w:rsidRDefault="00446895" w:rsidP="0044689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369E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1A6C09" w:rsidRPr="0042369E">
        <w:rPr>
          <w:rFonts w:ascii="Times New Roman" w:eastAsia="Calibri" w:hAnsi="Times New Roman" w:cs="Times New Roman"/>
          <w:sz w:val="26"/>
          <w:szCs w:val="26"/>
        </w:rPr>
        <w:t>в удовлетворении жалобы отказывается.</w:t>
      </w:r>
    </w:p>
    <w:p w:rsidR="00446895" w:rsidRPr="0042369E" w:rsidRDefault="001A6C09" w:rsidP="0044689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369E">
        <w:rPr>
          <w:rFonts w:ascii="Times New Roman" w:eastAsia="Calibri" w:hAnsi="Times New Roman" w:cs="Times New Roman"/>
          <w:sz w:val="26"/>
          <w:szCs w:val="26"/>
        </w:rPr>
        <w:t>При удовлетворении жалобы Администрация (Уполномоченный орган), многофункциональный центр, учредитель многофункционального центра,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446895" w:rsidRPr="0042369E" w:rsidRDefault="001A6C09" w:rsidP="0044689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369E">
        <w:rPr>
          <w:rFonts w:ascii="Times New Roman" w:eastAsia="Calibri" w:hAnsi="Times New Roman" w:cs="Times New Roman"/>
          <w:sz w:val="26"/>
          <w:szCs w:val="26"/>
        </w:rPr>
        <w:t xml:space="preserve">Администрация (Уполномоченный орган), многофункциональный центр, учредитель многофункционального центра, привлекаемая организация отказывает </w:t>
      </w:r>
      <w:r w:rsidR="0042369E">
        <w:rPr>
          <w:rFonts w:ascii="Times New Roman" w:eastAsia="Calibri" w:hAnsi="Times New Roman" w:cs="Times New Roman"/>
          <w:sz w:val="26"/>
          <w:szCs w:val="26"/>
        </w:rPr>
        <w:t xml:space="preserve">                   </w:t>
      </w:r>
      <w:r w:rsidRPr="0042369E">
        <w:rPr>
          <w:rFonts w:ascii="Times New Roman" w:eastAsia="Calibri" w:hAnsi="Times New Roman" w:cs="Times New Roman"/>
          <w:sz w:val="26"/>
          <w:szCs w:val="26"/>
        </w:rPr>
        <w:t>в удовлетворении жалобы в следующих случаях:</w:t>
      </w:r>
    </w:p>
    <w:p w:rsidR="00446895" w:rsidRPr="0042369E" w:rsidRDefault="001A6C09" w:rsidP="0044689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369E">
        <w:rPr>
          <w:rFonts w:ascii="Times New Roman" w:eastAsia="Calibri" w:hAnsi="Times New Roman" w:cs="Times New Roman"/>
          <w:sz w:val="26"/>
          <w:szCs w:val="26"/>
        </w:rPr>
        <w:t xml:space="preserve">а) наличие вступившего в законную силу решения суда, арбитражного суда </w:t>
      </w:r>
      <w:r w:rsidR="0042369E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Pr="0042369E">
        <w:rPr>
          <w:rFonts w:ascii="Times New Roman" w:eastAsia="Calibri" w:hAnsi="Times New Roman" w:cs="Times New Roman"/>
          <w:sz w:val="26"/>
          <w:szCs w:val="26"/>
        </w:rPr>
        <w:t>по жалобе о том же предмете и по тем же основаниям;</w:t>
      </w:r>
    </w:p>
    <w:p w:rsidR="00446895" w:rsidRPr="0042369E" w:rsidRDefault="001A6C09" w:rsidP="0044689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369E">
        <w:rPr>
          <w:rFonts w:ascii="Times New Roman" w:eastAsia="Calibri" w:hAnsi="Times New Roman" w:cs="Times New Roman"/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46895" w:rsidRPr="0042369E" w:rsidRDefault="001A6C09" w:rsidP="0044689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369E">
        <w:rPr>
          <w:rFonts w:ascii="Times New Roman" w:eastAsia="Calibri" w:hAnsi="Times New Roman" w:cs="Times New Roman"/>
          <w:sz w:val="26"/>
          <w:szCs w:val="26"/>
        </w:rPr>
        <w:t xml:space="preserve">в) наличие решения по жалобе, принятого ранее в отношении того же Заявителя </w:t>
      </w:r>
      <w:r w:rsidR="0042369E"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r w:rsidRPr="0042369E">
        <w:rPr>
          <w:rFonts w:ascii="Times New Roman" w:eastAsia="Calibri" w:hAnsi="Times New Roman" w:cs="Times New Roman"/>
          <w:sz w:val="26"/>
          <w:szCs w:val="26"/>
        </w:rPr>
        <w:t>и по тому же предмету жалобы.</w:t>
      </w:r>
    </w:p>
    <w:p w:rsidR="00446895" w:rsidRPr="0042369E" w:rsidRDefault="001A6C09" w:rsidP="0044689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369E">
        <w:rPr>
          <w:rFonts w:ascii="Times New Roman" w:eastAsia="Calibri" w:hAnsi="Times New Roman" w:cs="Times New Roman"/>
          <w:sz w:val="26"/>
          <w:szCs w:val="26"/>
        </w:rPr>
        <w:lastRenderedPageBreak/>
        <w:t>В случае</w:t>
      </w:r>
      <w:proofErr w:type="gramStart"/>
      <w:r w:rsidRPr="0042369E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 w:rsidRPr="0042369E">
        <w:rPr>
          <w:rFonts w:ascii="Times New Roman" w:eastAsia="Calibri" w:hAnsi="Times New Roman" w:cs="Times New Roman"/>
          <w:sz w:val="26"/>
          <w:szCs w:val="26"/>
        </w:rPr>
        <w:t xml:space="preserve"> если в жалобе не указаны фамилия гражданина, направившего жалобу, или почтовый адрес, по которому должен быть направлен ответ, ответ на жалобу </w:t>
      </w:r>
      <w:r w:rsidR="0042369E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 w:rsidRPr="0042369E">
        <w:rPr>
          <w:rFonts w:ascii="Times New Roman" w:eastAsia="Calibri" w:hAnsi="Times New Roman" w:cs="Times New Roman"/>
          <w:sz w:val="26"/>
          <w:szCs w:val="26"/>
        </w:rPr>
        <w:t>не дается.</w:t>
      </w:r>
    </w:p>
    <w:p w:rsidR="00446895" w:rsidRPr="0042369E" w:rsidRDefault="001A6C09" w:rsidP="0044689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369E">
        <w:rPr>
          <w:rFonts w:ascii="Times New Roman" w:eastAsia="Calibri" w:hAnsi="Times New Roman" w:cs="Times New Roman"/>
          <w:sz w:val="26"/>
          <w:szCs w:val="26"/>
        </w:rPr>
        <w:t xml:space="preserve">Администрация (Уполномоченный орган) при получении жалобы, в которой содержатся нецензурные либо оскорбительные выражения, угрозы жизни, здоровью </w:t>
      </w:r>
      <w:r w:rsidR="0042369E">
        <w:rPr>
          <w:rFonts w:ascii="Times New Roman" w:eastAsia="Calibri" w:hAnsi="Times New Roman" w:cs="Times New Roman"/>
          <w:sz w:val="26"/>
          <w:szCs w:val="26"/>
        </w:rPr>
        <w:t xml:space="preserve">            </w:t>
      </w:r>
      <w:r w:rsidRPr="0042369E">
        <w:rPr>
          <w:rFonts w:ascii="Times New Roman" w:eastAsia="Calibri" w:hAnsi="Times New Roman" w:cs="Times New Roman"/>
          <w:sz w:val="26"/>
          <w:szCs w:val="26"/>
        </w:rPr>
        <w:t>и имуществу должностного лица, а также членов его семьи, вправе оставить обращение без ответа по существу поставленных в нем вопросов и сообщить лицу, направившему жалобу, о недопустимости злоупотребления правом.</w:t>
      </w:r>
    </w:p>
    <w:p w:rsidR="00446895" w:rsidRPr="0042369E" w:rsidRDefault="001A6C09" w:rsidP="0044689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369E">
        <w:rPr>
          <w:rFonts w:ascii="Times New Roman" w:eastAsia="Calibri" w:hAnsi="Times New Roman" w:cs="Times New Roman"/>
          <w:sz w:val="26"/>
          <w:szCs w:val="26"/>
        </w:rPr>
        <w:t>В случае</w:t>
      </w:r>
      <w:proofErr w:type="gramStart"/>
      <w:r w:rsidRPr="0042369E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 w:rsidRPr="0042369E">
        <w:rPr>
          <w:rFonts w:ascii="Times New Roman" w:eastAsia="Calibri" w:hAnsi="Times New Roman" w:cs="Times New Roman"/>
          <w:sz w:val="26"/>
          <w:szCs w:val="26"/>
        </w:rPr>
        <w:t xml:space="preserve"> если текст жалобы не поддается прочтению, ответ на обращение не дается, о чем в течение </w:t>
      </w:r>
      <w:r w:rsidRPr="0042369E">
        <w:rPr>
          <w:rFonts w:ascii="Times New Roman" w:eastAsia="Calibri" w:hAnsi="Times New Roman" w:cs="Times New Roman"/>
          <w:b/>
          <w:sz w:val="26"/>
          <w:szCs w:val="26"/>
        </w:rPr>
        <w:t>трех</w:t>
      </w:r>
      <w:r w:rsidRPr="0042369E">
        <w:rPr>
          <w:rFonts w:ascii="Times New Roman" w:eastAsia="Calibri" w:hAnsi="Times New Roman" w:cs="Times New Roman"/>
          <w:sz w:val="26"/>
          <w:szCs w:val="26"/>
        </w:rPr>
        <w:t xml:space="preserve"> дней со дня регистрации жалобы сообщается лицу, направившему жалобу, если его фамилия и почтовый адрес поддаются прочтению.</w:t>
      </w:r>
    </w:p>
    <w:p w:rsidR="00446895" w:rsidRPr="0042369E" w:rsidRDefault="001A6C09" w:rsidP="0044689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369E">
        <w:rPr>
          <w:rFonts w:ascii="Times New Roman" w:eastAsia="Calibri" w:hAnsi="Times New Roman" w:cs="Times New Roman"/>
          <w:sz w:val="26"/>
          <w:szCs w:val="26"/>
        </w:rPr>
        <w:t>В случае</w:t>
      </w:r>
      <w:proofErr w:type="gramStart"/>
      <w:r w:rsidRPr="0042369E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 w:rsidRPr="0042369E">
        <w:rPr>
          <w:rFonts w:ascii="Times New Roman" w:eastAsia="Calibri" w:hAnsi="Times New Roman" w:cs="Times New Roman"/>
          <w:sz w:val="26"/>
          <w:szCs w:val="26"/>
        </w:rPr>
        <w:t xml:space="preserve"> если текст жалобы не позволяет определить суть предложения, заявления или жалобы, ответ на жалобу не дается, о чем в течение </w:t>
      </w:r>
      <w:r w:rsidRPr="0042369E">
        <w:rPr>
          <w:rFonts w:ascii="Times New Roman" w:eastAsia="Calibri" w:hAnsi="Times New Roman" w:cs="Times New Roman"/>
          <w:b/>
          <w:sz w:val="26"/>
          <w:szCs w:val="26"/>
        </w:rPr>
        <w:t>трех</w:t>
      </w:r>
      <w:r w:rsidRPr="0042369E">
        <w:rPr>
          <w:rFonts w:ascii="Times New Roman" w:eastAsia="Calibri" w:hAnsi="Times New Roman" w:cs="Times New Roman"/>
          <w:sz w:val="26"/>
          <w:szCs w:val="26"/>
        </w:rPr>
        <w:t xml:space="preserve"> дней со дня регистрации жалобы сообщается лицу, направившему обращение.».</w:t>
      </w:r>
    </w:p>
    <w:p w:rsidR="00446895" w:rsidRPr="0042369E" w:rsidRDefault="001A6C09" w:rsidP="0044689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369E">
        <w:rPr>
          <w:rFonts w:ascii="Times New Roman" w:eastAsia="Calibri" w:hAnsi="Times New Roman" w:cs="Times New Roman"/>
          <w:sz w:val="26"/>
          <w:szCs w:val="26"/>
        </w:rPr>
        <w:t>2. Настоящее постановление вступает в силу на следующий день после дня его обнародования.</w:t>
      </w:r>
    </w:p>
    <w:p w:rsidR="00446895" w:rsidRPr="0042369E" w:rsidRDefault="001A6C09" w:rsidP="0044689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369E">
        <w:rPr>
          <w:rFonts w:ascii="Times New Roman" w:eastAsia="Calibri" w:hAnsi="Times New Roman" w:cs="Times New Roman"/>
          <w:sz w:val="26"/>
          <w:szCs w:val="26"/>
        </w:rPr>
        <w:t xml:space="preserve">3. Настоящее постановление обнародовать на информационном стенде в здании администрации сельского поселения </w:t>
      </w:r>
      <w:r w:rsidR="00446895" w:rsidRPr="0042369E">
        <w:rPr>
          <w:rFonts w:ascii="Times New Roman" w:eastAsia="Calibri" w:hAnsi="Times New Roman" w:cs="Times New Roman"/>
          <w:sz w:val="26"/>
          <w:szCs w:val="26"/>
        </w:rPr>
        <w:t>Такарликовский</w:t>
      </w:r>
      <w:r w:rsidRPr="0042369E">
        <w:rPr>
          <w:rFonts w:ascii="Times New Roman" w:eastAsia="Calibri" w:hAnsi="Times New Roman" w:cs="Times New Roman"/>
          <w:sz w:val="26"/>
          <w:szCs w:val="26"/>
        </w:rPr>
        <w:t xml:space="preserve">  сельсовет муниципального района Дюртюлинский район Республики Башкортостан по адресу:  Республика Башкортостан, Дюртюлинский район, с.</w:t>
      </w:r>
      <w:r w:rsidR="0042369E" w:rsidRPr="004236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42369E" w:rsidRPr="0042369E">
        <w:rPr>
          <w:rFonts w:ascii="Times New Roman" w:eastAsia="Calibri" w:hAnsi="Times New Roman" w:cs="Times New Roman"/>
          <w:sz w:val="26"/>
          <w:szCs w:val="26"/>
        </w:rPr>
        <w:t>Иванаево</w:t>
      </w:r>
      <w:proofErr w:type="spellEnd"/>
      <w:r w:rsidRPr="0042369E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42369E" w:rsidRPr="0042369E">
        <w:rPr>
          <w:rFonts w:ascii="Times New Roman" w:eastAsia="Calibri" w:hAnsi="Times New Roman" w:cs="Times New Roman"/>
          <w:sz w:val="26"/>
          <w:szCs w:val="26"/>
        </w:rPr>
        <w:t>Комсомольская, 3</w:t>
      </w:r>
      <w:r w:rsidR="0042369E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</w:t>
      </w:r>
      <w:r w:rsidRPr="0042369E">
        <w:rPr>
          <w:rFonts w:ascii="Times New Roman" w:eastAsia="Calibri" w:hAnsi="Times New Roman" w:cs="Times New Roman"/>
          <w:sz w:val="26"/>
          <w:szCs w:val="26"/>
        </w:rPr>
        <w:t xml:space="preserve"> и на официальном сайте в сети "Интернет".</w:t>
      </w:r>
    </w:p>
    <w:p w:rsidR="001A6C09" w:rsidRPr="0042369E" w:rsidRDefault="001A6C09" w:rsidP="0044689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369E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proofErr w:type="gramStart"/>
      <w:r w:rsidRPr="0042369E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42369E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 оставляю за собой.</w:t>
      </w:r>
    </w:p>
    <w:p w:rsidR="00446895" w:rsidRPr="0042369E" w:rsidRDefault="00446895" w:rsidP="0044689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46895" w:rsidRPr="0042369E" w:rsidRDefault="00446895" w:rsidP="0044689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46895" w:rsidRPr="0042369E" w:rsidRDefault="00446895" w:rsidP="0044689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A6C09" w:rsidRPr="0042369E" w:rsidRDefault="001A6C09" w:rsidP="0044689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369E">
        <w:rPr>
          <w:rFonts w:ascii="Times New Roman" w:eastAsia="Calibri" w:hAnsi="Times New Roman" w:cs="Times New Roman"/>
          <w:b/>
          <w:sz w:val="26"/>
          <w:szCs w:val="26"/>
        </w:rPr>
        <w:t xml:space="preserve">Глава сельского поселения                                                      </w:t>
      </w:r>
      <w:r w:rsidR="0042369E" w:rsidRPr="0042369E">
        <w:rPr>
          <w:rFonts w:ascii="Times New Roman" w:eastAsia="Calibri" w:hAnsi="Times New Roman" w:cs="Times New Roman"/>
          <w:b/>
          <w:sz w:val="26"/>
          <w:szCs w:val="26"/>
        </w:rPr>
        <w:t xml:space="preserve">              </w:t>
      </w:r>
      <w:r w:rsidR="0042369E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="0042369E" w:rsidRPr="0042369E">
        <w:rPr>
          <w:rFonts w:ascii="Times New Roman" w:eastAsia="Calibri" w:hAnsi="Times New Roman" w:cs="Times New Roman"/>
          <w:b/>
          <w:sz w:val="26"/>
          <w:szCs w:val="26"/>
        </w:rPr>
        <w:t xml:space="preserve">   </w:t>
      </w:r>
      <w:r w:rsidRPr="0042369E">
        <w:rPr>
          <w:rFonts w:ascii="Times New Roman" w:eastAsia="Calibri" w:hAnsi="Times New Roman" w:cs="Times New Roman"/>
          <w:b/>
          <w:sz w:val="26"/>
          <w:szCs w:val="26"/>
        </w:rPr>
        <w:t>Р.Р.</w:t>
      </w:r>
      <w:r w:rsidR="00446895" w:rsidRPr="0042369E">
        <w:rPr>
          <w:rFonts w:ascii="Times New Roman" w:eastAsia="Calibri" w:hAnsi="Times New Roman" w:cs="Times New Roman"/>
          <w:b/>
          <w:sz w:val="26"/>
          <w:szCs w:val="26"/>
        </w:rPr>
        <w:t xml:space="preserve"> Гареев</w:t>
      </w:r>
    </w:p>
    <w:p w:rsidR="001A6C09" w:rsidRPr="0042369E" w:rsidRDefault="001A6C09" w:rsidP="001A6C09">
      <w:pPr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1A6C09" w:rsidRPr="0042369E" w:rsidRDefault="001A6C09" w:rsidP="001A6C09">
      <w:pPr>
        <w:autoSpaceDE w:val="0"/>
        <w:autoSpaceDN w:val="0"/>
        <w:adjustRightInd w:val="0"/>
        <w:spacing w:line="240" w:lineRule="auto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1A6C09" w:rsidRPr="0042369E" w:rsidRDefault="001A6C09" w:rsidP="001A6C09">
      <w:pPr>
        <w:autoSpaceDE w:val="0"/>
        <w:autoSpaceDN w:val="0"/>
        <w:adjustRightInd w:val="0"/>
        <w:spacing w:line="240" w:lineRule="auto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1A6C09" w:rsidRPr="0042369E" w:rsidRDefault="001A6C09" w:rsidP="001A6C09">
      <w:pPr>
        <w:autoSpaceDE w:val="0"/>
        <w:autoSpaceDN w:val="0"/>
        <w:adjustRightInd w:val="0"/>
        <w:spacing w:line="240" w:lineRule="auto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E21DBC" w:rsidRPr="0042369E" w:rsidRDefault="00E21DBC">
      <w:pPr>
        <w:rPr>
          <w:rFonts w:ascii="Times New Roman" w:hAnsi="Times New Roman" w:cs="Times New Roman"/>
          <w:sz w:val="26"/>
          <w:szCs w:val="26"/>
        </w:rPr>
      </w:pPr>
    </w:p>
    <w:sectPr w:rsidR="00E21DBC" w:rsidRPr="0042369E" w:rsidSect="00446895">
      <w:headerReference w:type="default" r:id="rId6"/>
      <w:pgSz w:w="11906" w:h="16838"/>
      <w:pgMar w:top="568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5DC" w:rsidRDefault="009975DC" w:rsidP="00133E4F">
      <w:pPr>
        <w:spacing w:after="0" w:line="240" w:lineRule="auto"/>
      </w:pPr>
      <w:r>
        <w:separator/>
      </w:r>
    </w:p>
  </w:endnote>
  <w:endnote w:type="continuationSeparator" w:id="0">
    <w:p w:rsidR="009975DC" w:rsidRDefault="009975DC" w:rsidP="00133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5DC" w:rsidRDefault="009975DC" w:rsidP="00133E4F">
      <w:pPr>
        <w:spacing w:after="0" w:line="240" w:lineRule="auto"/>
      </w:pPr>
      <w:r>
        <w:separator/>
      </w:r>
    </w:p>
  </w:footnote>
  <w:footnote w:type="continuationSeparator" w:id="0">
    <w:p w:rsidR="009975DC" w:rsidRDefault="009975DC" w:rsidP="00133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E4F" w:rsidRPr="00446895" w:rsidRDefault="00133E4F" w:rsidP="00446895">
    <w:pPr>
      <w:pStyle w:val="a5"/>
      <w:tabs>
        <w:tab w:val="clear" w:pos="4677"/>
        <w:tab w:val="clear" w:pos="9355"/>
        <w:tab w:val="left" w:pos="6030"/>
      </w:tabs>
      <w:jc w:val="right"/>
      <w:rPr>
        <w:rFonts w:ascii="Times New Roman" w:hAnsi="Times New Roman" w:cs="Times New Roman"/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263"/>
    <w:rsid w:val="00133E4F"/>
    <w:rsid w:val="001A6C09"/>
    <w:rsid w:val="00287ADD"/>
    <w:rsid w:val="0042369E"/>
    <w:rsid w:val="00446895"/>
    <w:rsid w:val="00495F0F"/>
    <w:rsid w:val="00523D28"/>
    <w:rsid w:val="00732FD0"/>
    <w:rsid w:val="00861932"/>
    <w:rsid w:val="008A25E8"/>
    <w:rsid w:val="009975DC"/>
    <w:rsid w:val="009B7263"/>
    <w:rsid w:val="00B452AC"/>
    <w:rsid w:val="00B95115"/>
    <w:rsid w:val="00E21DBC"/>
    <w:rsid w:val="00E6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C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3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3E4F"/>
  </w:style>
  <w:style w:type="paragraph" w:styleId="a7">
    <w:name w:val="footer"/>
    <w:basedOn w:val="a"/>
    <w:link w:val="a8"/>
    <w:uiPriority w:val="99"/>
    <w:unhideWhenUsed/>
    <w:rsid w:val="00133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3E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C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3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3E4F"/>
  </w:style>
  <w:style w:type="paragraph" w:styleId="a7">
    <w:name w:val="footer"/>
    <w:basedOn w:val="a"/>
    <w:link w:val="a8"/>
    <w:uiPriority w:val="99"/>
    <w:unhideWhenUsed/>
    <w:rsid w:val="00133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3E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10</cp:revision>
  <cp:lastPrinted>2021-03-15T09:46:00Z</cp:lastPrinted>
  <dcterms:created xsi:type="dcterms:W3CDTF">2021-03-09T10:24:00Z</dcterms:created>
  <dcterms:modified xsi:type="dcterms:W3CDTF">2021-03-15T09:46:00Z</dcterms:modified>
</cp:coreProperties>
</file>