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F" w:rsidRPr="006B583A" w:rsidRDefault="006B4B5D" w:rsidP="006B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6B4B5D" w:rsidRPr="006B583A" w:rsidRDefault="006B4B5D" w:rsidP="006B4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Регламент Совета сельского поселения </w:t>
      </w:r>
      <w:r w:rsidR="006B4B5D"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95B9F" w:rsidRPr="006B583A" w:rsidRDefault="00495B9F" w:rsidP="006B4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4" w:history="1">
        <w:r w:rsidRPr="006B58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 </w:t>
      </w:r>
      <w:r w:rsidRPr="006B58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10 июля 2019 года </w:t>
      </w:r>
      <w:r w:rsidR="006B583A" w:rsidRPr="006B58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</w:t>
      </w:r>
      <w:r w:rsidRPr="006B58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N 122-з</w:t>
      </w:r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 </w:t>
      </w:r>
      <w:hyperlink r:id="rId5" w:history="1">
        <w:r w:rsidRPr="006B58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6B4B5D"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обеспечения участия населения муниципального образования в осуществлении местного самоуправления </w:t>
      </w:r>
      <w:r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сельского</w:t>
      </w:r>
      <w:proofErr w:type="gramEnd"/>
      <w:r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</w:t>
      </w:r>
      <w:r w:rsidR="006B4B5D"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95B9F" w:rsidRPr="006B583A" w:rsidRDefault="00495B9F" w:rsidP="00495B9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83A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495B9F" w:rsidRPr="006B583A" w:rsidRDefault="00495B9F" w:rsidP="00495B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 Внести в Регламент Совета </w:t>
      </w:r>
      <w:r w:rsidRPr="006B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6B4B5D" w:rsidRPr="006B583A">
        <w:rPr>
          <w:rFonts w:ascii="Times New Roman" w:hAnsi="Times New Roman"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6B583A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утвержденный решением Совета </w:t>
      </w:r>
      <w:r w:rsidRPr="006B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6B4B5D" w:rsidRPr="006B583A">
        <w:rPr>
          <w:rFonts w:ascii="Times New Roman" w:hAnsi="Times New Roman"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 № 1/16 от 25.09.2019г.</w:t>
      </w:r>
      <w:r w:rsidRPr="006B583A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495B9F" w:rsidRPr="006B583A" w:rsidRDefault="00495B9F" w:rsidP="00495B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6B4B5D" w:rsidRPr="006B583A">
        <w:rPr>
          <w:rFonts w:ascii="Times New Roman" w:hAnsi="Times New Roman"/>
          <w:i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495B9F" w:rsidRPr="006B583A" w:rsidRDefault="00495B9F" w:rsidP="00495B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495B9F" w:rsidRPr="006B583A" w:rsidRDefault="00495B9F" w:rsidP="00495B9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46EE" w:rsidRPr="006B583A" w:rsidRDefault="006246EE" w:rsidP="00495B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</w:p>
    <w:p w:rsidR="006246EE" w:rsidRPr="006B583A" w:rsidRDefault="006246EE" w:rsidP="00495B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95B9F" w:rsidRPr="006B583A" w:rsidRDefault="006B4B5D" w:rsidP="006B4B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</w:rPr>
        <w:t>Председатель Совета                                                                                    Р.Р. Гареев</w:t>
      </w:r>
    </w:p>
    <w:bookmarkEnd w:id="0"/>
    <w:p w:rsidR="00495B9F" w:rsidRPr="006B583A" w:rsidRDefault="00495B9F" w:rsidP="00495B9F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95B9F" w:rsidRPr="006B583A" w:rsidRDefault="00495B9F" w:rsidP="00495B9F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="006B4B5D" w:rsidRPr="006B583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</w:t>
      </w:r>
      <w:r w:rsidR="006246EE" w:rsidRPr="006B58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жение</w:t>
      </w: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B58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решению Совета</w:t>
      </w: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583A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6B4B5D" w:rsidRPr="006B583A">
        <w:rPr>
          <w:rFonts w:ascii="Times New Roman" w:hAnsi="Times New Roman"/>
          <w:iCs/>
          <w:color w:val="000000" w:themeColor="text1"/>
          <w:sz w:val="24"/>
          <w:szCs w:val="24"/>
        </w:rPr>
        <w:t>Такарликовский</w:t>
      </w:r>
      <w:r w:rsidRPr="006B583A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583A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Дюртюлинский район</w:t>
      </w: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B583A">
        <w:rPr>
          <w:rFonts w:ascii="Times New Roman" w:hAnsi="Times New Roman"/>
          <w:color w:val="000000" w:themeColor="text1"/>
          <w:sz w:val="24"/>
          <w:szCs w:val="24"/>
        </w:rPr>
        <w:t>Республики Башкортостан</w:t>
      </w:r>
    </w:p>
    <w:p w:rsidR="00495B9F" w:rsidRPr="006B583A" w:rsidRDefault="00677421" w:rsidP="006246E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B58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6B4B5D" w:rsidRPr="006B58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 № ____</w:t>
      </w:r>
    </w:p>
    <w:p w:rsidR="00495B9F" w:rsidRPr="006B583A" w:rsidRDefault="00495B9F" w:rsidP="006246EE">
      <w:pPr>
        <w:pStyle w:val="a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B583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Изменения, вносимые в Регламент Совета</w:t>
      </w: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B4B5D"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Такарликовский</w:t>
      </w:r>
      <w:r w:rsidRPr="006B58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95B9F" w:rsidRPr="006B583A" w:rsidRDefault="00495B9F" w:rsidP="00495B9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95B9F" w:rsidRPr="006B583A" w:rsidRDefault="00495B9F" w:rsidP="00495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1. Статью 28 Главы 4 «Порядок проведения заседаний Совета» дополнить новым абзацем  следующего содержания: «На заседание Совета вправе принимать участие старосты </w:t>
      </w:r>
      <w:proofErr w:type="spellStart"/>
      <w:r w:rsidRPr="006B583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6B58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ванаево</w:t>
      </w:r>
      <w:proofErr w:type="spellEnd"/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B583A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Гублюкучуково</w:t>
      </w:r>
      <w:proofErr w:type="spellEnd"/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с.Такарликово</w:t>
      </w:r>
      <w:proofErr w:type="spellEnd"/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с.Кушулево</w:t>
      </w:r>
      <w:proofErr w:type="spellEnd"/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с.Старосултанбеково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с.Новобиктово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д.Юнтиряк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д.Юкаликуль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д.Венеция 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>с правом совещательного голоса.»</w:t>
      </w:r>
    </w:p>
    <w:p w:rsidR="00495B9F" w:rsidRPr="006B583A" w:rsidRDefault="00495B9F" w:rsidP="00495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2. Статью 49  Главы 6 </w:t>
      </w:r>
      <w:r w:rsidRPr="006B583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«Порядок проведения заседаний </w:t>
      </w:r>
      <w:r w:rsidRPr="006B583A">
        <w:rPr>
          <w:rFonts w:ascii="Times New Roman" w:hAnsi="Times New Roman"/>
          <w:bCs/>
          <w:color w:val="000000" w:themeColor="text1"/>
          <w:sz w:val="28"/>
          <w:szCs w:val="28"/>
        </w:rPr>
        <w:t>постоянных комиссий Совета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новым абзацем  </w:t>
      </w:r>
      <w:r w:rsidRPr="006B583A">
        <w:rPr>
          <w:rFonts w:ascii="Times New Roman" w:hAnsi="Times New Roman"/>
          <w:b/>
          <w:color w:val="000000" w:themeColor="text1"/>
          <w:sz w:val="28"/>
          <w:szCs w:val="28"/>
        </w:rPr>
        <w:t>следующего содержания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: «В работе комиссий вправе принимать участие старосты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gram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ванаево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с.Гублюкучуково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с.Такарликово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с.Кушулево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с.Старосултанбеково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с.Новобиктово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д.Юнтиряк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>д.Юкаликуль</w:t>
      </w:r>
      <w:proofErr w:type="spellEnd"/>
      <w:r w:rsidR="006B4B5D" w:rsidRPr="006B583A">
        <w:rPr>
          <w:rFonts w:ascii="Times New Roman" w:hAnsi="Times New Roman"/>
          <w:color w:val="000000" w:themeColor="text1"/>
          <w:sz w:val="28"/>
          <w:szCs w:val="28"/>
        </w:rPr>
        <w:t xml:space="preserve">, д.Венеция </w:t>
      </w:r>
      <w:r w:rsidRPr="006B583A">
        <w:rPr>
          <w:rFonts w:ascii="Times New Roman" w:hAnsi="Times New Roman"/>
          <w:color w:val="000000" w:themeColor="text1"/>
          <w:sz w:val="28"/>
          <w:szCs w:val="28"/>
        </w:rPr>
        <w:t>с правом совещательного голоса.»</w:t>
      </w:r>
      <w:r w:rsidRPr="006B583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95B9F" w:rsidRPr="006B583A" w:rsidRDefault="00495B9F" w:rsidP="00495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B9F" w:rsidRPr="006B583A" w:rsidRDefault="00495B9F" w:rsidP="00495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188" w:rsidRPr="006B583A" w:rsidRDefault="005A0188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A0188" w:rsidRPr="006B583A" w:rsidSect="006B4B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B9F"/>
    <w:rsid w:val="00004054"/>
    <w:rsid w:val="00201EA9"/>
    <w:rsid w:val="00214E2B"/>
    <w:rsid w:val="002D2D5F"/>
    <w:rsid w:val="00321EDD"/>
    <w:rsid w:val="00495B9F"/>
    <w:rsid w:val="005257EF"/>
    <w:rsid w:val="005571B8"/>
    <w:rsid w:val="005A0188"/>
    <w:rsid w:val="005D330F"/>
    <w:rsid w:val="006022AF"/>
    <w:rsid w:val="006246EE"/>
    <w:rsid w:val="00677421"/>
    <w:rsid w:val="006B4B5D"/>
    <w:rsid w:val="006B583A"/>
    <w:rsid w:val="00785275"/>
    <w:rsid w:val="00AC3B4D"/>
    <w:rsid w:val="00BA7E55"/>
    <w:rsid w:val="00D2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5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5B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2020-07-15T07:23:00Z</dcterms:created>
  <dcterms:modified xsi:type="dcterms:W3CDTF">2020-08-11T10:02:00Z</dcterms:modified>
</cp:coreProperties>
</file>