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A4" w:rsidRPr="007269A4" w:rsidRDefault="007269A4" w:rsidP="007269A4">
      <w:pPr>
        <w:pStyle w:val="af6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7269A4">
        <w:rPr>
          <w:rFonts w:ascii="Arial" w:hAnsi="Arial" w:cs="Arial"/>
          <w:bCs/>
          <w:sz w:val="28"/>
          <w:szCs w:val="28"/>
          <w:lang w:val="ru-RU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7269A4" w:rsidRPr="007269A4" w:rsidRDefault="004B45AA" w:rsidP="00AE038D">
      <w:pPr>
        <w:pStyle w:val="af6"/>
        <w:ind w:hanging="142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</w:pPr>
      <w:r w:rsidRPr="007269A4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 xml:space="preserve">   </w:t>
      </w:r>
      <w:r w:rsidR="00375553" w:rsidRPr="007269A4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 xml:space="preserve">    </w:t>
      </w:r>
    </w:p>
    <w:p w:rsidR="00AE038D" w:rsidRPr="007269A4" w:rsidRDefault="007269A4" w:rsidP="007269A4">
      <w:pPr>
        <w:pStyle w:val="af6"/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 xml:space="preserve">   </w:t>
      </w:r>
      <w:r w:rsidR="00375553" w:rsidRPr="007269A4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 xml:space="preserve">         </w:t>
      </w:r>
      <w:r w:rsidR="00726053" w:rsidRPr="007269A4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 xml:space="preserve">ҠАРАР                </w:t>
      </w:r>
      <w:r w:rsidR="00375553" w:rsidRPr="007269A4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 xml:space="preserve">    </w:t>
      </w:r>
      <w:r w:rsidR="00726053" w:rsidRPr="007269A4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4B45AA" w:rsidRPr="007269A4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 xml:space="preserve">                     </w:t>
      </w:r>
      <w:r w:rsidR="00726053" w:rsidRPr="007269A4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 xml:space="preserve">       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726053" w:rsidRPr="007269A4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375553" w:rsidRPr="007269A4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726053" w:rsidRPr="007269A4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 xml:space="preserve"> ПОСТАНОВЛЕНИЕ</w:t>
      </w:r>
    </w:p>
    <w:p w:rsidR="00726053" w:rsidRPr="007269A4" w:rsidRDefault="00AE038D" w:rsidP="00AE038D">
      <w:pPr>
        <w:pStyle w:val="af6"/>
        <w:ind w:hanging="142"/>
        <w:rPr>
          <w:rFonts w:ascii="Arial" w:hAnsi="Arial" w:cs="Arial"/>
          <w:b/>
          <w:color w:val="000000" w:themeColor="text1"/>
          <w:sz w:val="28"/>
          <w:szCs w:val="28"/>
          <w:lang w:val="be-BY"/>
        </w:rPr>
      </w:pPr>
      <w:r w:rsidRPr="007269A4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 xml:space="preserve">  </w:t>
      </w:r>
      <w:r w:rsidR="00726053"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«</w:t>
      </w:r>
      <w:r w:rsidR="005C669E"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18</w:t>
      </w:r>
      <w:r w:rsidR="00726053"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» </w:t>
      </w:r>
      <w:r w:rsidR="003B1034"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ноябрь</w:t>
      </w:r>
      <w:r w:rsidR="00726053"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20</w:t>
      </w:r>
      <w:r w:rsidR="00726053" w:rsidRPr="007269A4">
        <w:rPr>
          <w:rFonts w:ascii="Arial" w:hAnsi="Arial" w:cs="Arial"/>
          <w:b/>
          <w:color w:val="000000" w:themeColor="text1"/>
          <w:sz w:val="28"/>
          <w:szCs w:val="28"/>
          <w:lang w:val="be-BY"/>
        </w:rPr>
        <w:t>1</w:t>
      </w:r>
      <w:r w:rsidR="00D42A2D" w:rsidRPr="007269A4">
        <w:rPr>
          <w:rFonts w:ascii="Arial" w:hAnsi="Arial" w:cs="Arial"/>
          <w:b/>
          <w:color w:val="000000" w:themeColor="text1"/>
          <w:sz w:val="28"/>
          <w:szCs w:val="28"/>
          <w:lang w:val="be-BY"/>
        </w:rPr>
        <w:t>9</w:t>
      </w:r>
      <w:r w:rsidR="00B955AC"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й.   </w:t>
      </w:r>
      <w:r w:rsid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 </w:t>
      </w:r>
      <w:r w:rsidR="00362851"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</w:t>
      </w:r>
      <w:r w:rsidR="00B955AC"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</w:t>
      </w:r>
      <w:r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 </w:t>
      </w:r>
      <w:r w:rsidR="00B955AC"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</w:t>
      </w:r>
      <w:r w:rsidR="00726053"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   </w:t>
      </w:r>
      <w:r w:rsidR="00375553"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</w:t>
      </w:r>
      <w:r w:rsidR="004D4D62"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11/10</w:t>
      </w:r>
      <w:r w:rsidR="00B955AC"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 </w:t>
      </w:r>
      <w:r w:rsid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</w:t>
      </w:r>
      <w:r w:rsidR="004D4D62"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     </w:t>
      </w:r>
      <w:r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</w:t>
      </w:r>
      <w:r w:rsidR="00726053"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 «</w:t>
      </w:r>
      <w:r w:rsidR="005C669E"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18</w:t>
      </w:r>
      <w:r w:rsidR="00726053"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» </w:t>
      </w:r>
      <w:r w:rsidR="003B1034"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ноября</w:t>
      </w:r>
      <w:r w:rsidR="00726053" w:rsidRPr="007269A4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20</w:t>
      </w:r>
      <w:r w:rsidR="00726053" w:rsidRPr="007269A4">
        <w:rPr>
          <w:rFonts w:ascii="Arial" w:hAnsi="Arial" w:cs="Arial"/>
          <w:b/>
          <w:color w:val="000000" w:themeColor="text1"/>
          <w:sz w:val="28"/>
          <w:szCs w:val="28"/>
          <w:lang w:val="be-BY"/>
        </w:rPr>
        <w:t>1</w:t>
      </w:r>
      <w:r w:rsidR="00D42A2D" w:rsidRPr="007269A4">
        <w:rPr>
          <w:rFonts w:ascii="Arial" w:hAnsi="Arial" w:cs="Arial"/>
          <w:b/>
          <w:color w:val="000000" w:themeColor="text1"/>
          <w:sz w:val="28"/>
          <w:szCs w:val="28"/>
          <w:lang w:val="be-BY"/>
        </w:rPr>
        <w:t>9</w:t>
      </w:r>
      <w:r w:rsidR="00726053" w:rsidRPr="007269A4">
        <w:rPr>
          <w:rFonts w:ascii="Arial" w:hAnsi="Arial" w:cs="Arial"/>
          <w:b/>
          <w:color w:val="000000" w:themeColor="text1"/>
          <w:sz w:val="28"/>
          <w:szCs w:val="28"/>
          <w:lang w:val="be-BY"/>
        </w:rPr>
        <w:t>г.</w:t>
      </w:r>
    </w:p>
    <w:p w:rsidR="005C669E" w:rsidRPr="007269A4" w:rsidRDefault="005C669E" w:rsidP="00AE038D">
      <w:pPr>
        <w:pStyle w:val="af6"/>
        <w:ind w:hanging="142"/>
        <w:rPr>
          <w:rFonts w:ascii="Arial" w:hAnsi="Arial" w:cs="Arial"/>
          <w:b/>
          <w:color w:val="000000" w:themeColor="text1"/>
          <w:sz w:val="28"/>
          <w:szCs w:val="28"/>
          <w:lang w:val="ru-RU"/>
        </w:rPr>
      </w:pPr>
    </w:p>
    <w:p w:rsidR="004D4D62" w:rsidRPr="007269A4" w:rsidRDefault="004D4D62" w:rsidP="004D4D62">
      <w:pPr>
        <w:pStyle w:val="1"/>
        <w:jc w:val="center"/>
        <w:rPr>
          <w:rFonts w:ascii="Arial" w:hAnsi="Arial" w:cs="Arial"/>
          <w:color w:val="000000" w:themeColor="text1"/>
        </w:rPr>
      </w:pPr>
      <w:r w:rsidRPr="007269A4">
        <w:rPr>
          <w:rFonts w:ascii="Arial" w:hAnsi="Arial" w:cs="Arial"/>
          <w:color w:val="000000" w:themeColor="text1"/>
        </w:rPr>
        <w:t>Об утверждении Перечня муниципальных услуг (функций),</w:t>
      </w:r>
    </w:p>
    <w:p w:rsidR="00763E19" w:rsidRPr="007269A4" w:rsidRDefault="004D4D62" w:rsidP="00763E1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269A4">
        <w:rPr>
          <w:rFonts w:ascii="Arial" w:hAnsi="Arial" w:cs="Arial"/>
          <w:b/>
          <w:color w:val="000000" w:themeColor="text1"/>
          <w:sz w:val="28"/>
          <w:szCs w:val="28"/>
        </w:rPr>
        <w:t>предоставляемых адми</w:t>
      </w:r>
      <w:r w:rsidR="00763E19" w:rsidRPr="007269A4">
        <w:rPr>
          <w:rFonts w:ascii="Arial" w:hAnsi="Arial" w:cs="Arial"/>
          <w:b/>
          <w:color w:val="000000" w:themeColor="text1"/>
          <w:sz w:val="28"/>
          <w:szCs w:val="28"/>
        </w:rPr>
        <w:t>нистрацией сельского поселения Такарликовский</w:t>
      </w:r>
      <w:r w:rsidRPr="007269A4">
        <w:rPr>
          <w:rFonts w:ascii="Arial" w:hAnsi="Arial" w:cs="Arial"/>
          <w:b/>
          <w:color w:val="000000" w:themeColor="text1"/>
          <w:sz w:val="28"/>
          <w:szCs w:val="28"/>
        </w:rPr>
        <w:t xml:space="preserve"> сельсовет муниципального района Дюртюлинский район</w:t>
      </w:r>
    </w:p>
    <w:p w:rsidR="004D4D62" w:rsidRPr="007269A4" w:rsidRDefault="004D4D62" w:rsidP="00763E1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269A4">
        <w:rPr>
          <w:rFonts w:ascii="Arial" w:hAnsi="Arial" w:cs="Arial"/>
          <w:b/>
          <w:color w:val="000000" w:themeColor="text1"/>
          <w:sz w:val="28"/>
          <w:szCs w:val="28"/>
        </w:rPr>
        <w:t xml:space="preserve"> Республики Башкортостан</w:t>
      </w:r>
    </w:p>
    <w:p w:rsidR="004D4D62" w:rsidRPr="007269A4" w:rsidRDefault="004D4D62" w:rsidP="004D4D62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D4D62" w:rsidRPr="007269A4" w:rsidRDefault="00763E19" w:rsidP="004D4D6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269A4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4D4D62" w:rsidRPr="007269A4">
        <w:rPr>
          <w:rFonts w:ascii="Arial" w:hAnsi="Arial" w:cs="Arial"/>
          <w:color w:val="000000" w:themeColor="text1"/>
          <w:sz w:val="28"/>
          <w:szCs w:val="28"/>
        </w:rPr>
        <w:t>В соответствии с Федеральными законами от 06.10.2003. № 131-ФЗ "Об общих принципах организации местного самоуправления в Российской Федерации", от 27.07.2010. № 210-ФЗ «Об организации предоставления государственных и муниципальных услуг»,   от 09.02.2009. № 8-ФЗ "Об обеспечении доступа к информации о деятельности государственных органов и органов местного самоуправления», постановлением Правительства Республики Башкортостан от 22.04.2016. № 153 «Об утверждении типового (рекомендованного) перечня муниципальных услуг, оказываемых органами местн</w:t>
      </w:r>
      <w:r w:rsidRPr="007269A4">
        <w:rPr>
          <w:rFonts w:ascii="Arial" w:hAnsi="Arial" w:cs="Arial"/>
          <w:color w:val="000000" w:themeColor="text1"/>
          <w:sz w:val="28"/>
          <w:szCs w:val="28"/>
        </w:rPr>
        <w:t xml:space="preserve">ого самоуправления в Республике </w:t>
      </w:r>
      <w:r w:rsidR="004D4D62" w:rsidRPr="007269A4">
        <w:rPr>
          <w:rFonts w:ascii="Arial" w:hAnsi="Arial" w:cs="Arial"/>
          <w:color w:val="000000" w:themeColor="text1"/>
          <w:sz w:val="28"/>
          <w:szCs w:val="28"/>
        </w:rPr>
        <w:t xml:space="preserve">Башкортостан»,  </w:t>
      </w:r>
      <w:r w:rsidR="004D4D62" w:rsidRPr="007269A4">
        <w:rPr>
          <w:rFonts w:ascii="Arial" w:hAnsi="Arial" w:cs="Arial"/>
          <w:color w:val="000000" w:themeColor="text1"/>
          <w:sz w:val="28"/>
          <w:szCs w:val="28"/>
          <w:lang w:val="be-BY"/>
        </w:rPr>
        <w:br/>
      </w:r>
      <w:r w:rsidR="004D4D62" w:rsidRPr="007269A4">
        <w:rPr>
          <w:rFonts w:ascii="Arial" w:hAnsi="Arial" w:cs="Arial"/>
          <w:b/>
          <w:color w:val="000000" w:themeColor="text1"/>
          <w:sz w:val="28"/>
          <w:szCs w:val="28"/>
        </w:rPr>
        <w:t>п о с т а н о в л я ю:</w:t>
      </w:r>
    </w:p>
    <w:p w:rsidR="004D4D62" w:rsidRPr="007269A4" w:rsidRDefault="004D4D62" w:rsidP="004D4D6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269A4">
        <w:rPr>
          <w:rFonts w:ascii="Arial" w:hAnsi="Arial" w:cs="Arial"/>
          <w:color w:val="000000" w:themeColor="text1"/>
          <w:sz w:val="28"/>
          <w:szCs w:val="28"/>
        </w:rPr>
        <w:t xml:space="preserve">Утвердить прилагаемый перечень муниципальных услуг (функций), предоставляемых администрацией сельского поселения </w:t>
      </w:r>
      <w:r w:rsidR="00763E19" w:rsidRPr="007269A4">
        <w:rPr>
          <w:rFonts w:ascii="Arial" w:hAnsi="Arial" w:cs="Arial"/>
          <w:color w:val="000000" w:themeColor="text1"/>
          <w:sz w:val="28"/>
          <w:szCs w:val="28"/>
        </w:rPr>
        <w:t>Такарликовский</w:t>
      </w:r>
      <w:r w:rsidRPr="007269A4">
        <w:rPr>
          <w:rFonts w:ascii="Arial" w:hAnsi="Arial" w:cs="Arial"/>
          <w:color w:val="000000" w:themeColor="text1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103BFC" w:rsidRPr="007269A4" w:rsidRDefault="004D4D62" w:rsidP="00103BFC">
      <w:pPr>
        <w:pStyle w:val="ab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7269A4">
        <w:rPr>
          <w:rFonts w:ascii="Arial" w:hAnsi="Arial" w:cs="Arial"/>
          <w:color w:val="000000" w:themeColor="text1"/>
          <w:sz w:val="28"/>
          <w:szCs w:val="28"/>
        </w:rPr>
        <w:t xml:space="preserve">Признать утратившим силу постановление главы сельского поселения </w:t>
      </w:r>
      <w:r w:rsidR="00763E19" w:rsidRPr="007269A4">
        <w:rPr>
          <w:rFonts w:ascii="Arial" w:hAnsi="Arial" w:cs="Arial"/>
          <w:color w:val="000000" w:themeColor="text1"/>
          <w:sz w:val="28"/>
          <w:szCs w:val="28"/>
        </w:rPr>
        <w:t>Такарликовский</w:t>
      </w:r>
      <w:r w:rsidRPr="007269A4">
        <w:rPr>
          <w:rFonts w:ascii="Arial" w:hAnsi="Arial" w:cs="Arial"/>
          <w:color w:val="000000" w:themeColor="text1"/>
          <w:sz w:val="28"/>
          <w:szCs w:val="28"/>
        </w:rPr>
        <w:t xml:space="preserve"> сельсовет  муниципального района Дюртюлинский район Республики Башкортостан от </w:t>
      </w:r>
      <w:r w:rsidR="00103BFC" w:rsidRPr="007269A4">
        <w:rPr>
          <w:rFonts w:ascii="Arial" w:hAnsi="Arial" w:cs="Arial"/>
          <w:sz w:val="28"/>
          <w:szCs w:val="28"/>
        </w:rPr>
        <w:t>10.04.2017. № 4/6 «Об утверждении Перечня муниципальных услуг (функций), предоставляемых администрацией сельского поселения Такарликовский сельсовет муниципального района Дюртюлинский район Республики Башкортостан»</w:t>
      </w:r>
    </w:p>
    <w:p w:rsidR="004D4D62" w:rsidRPr="007269A4" w:rsidRDefault="004D4D62" w:rsidP="00103BF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269A4">
        <w:rPr>
          <w:rFonts w:ascii="Arial" w:hAnsi="Arial" w:cs="Arial"/>
          <w:color w:val="000000" w:themeColor="text1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763E19" w:rsidRPr="007269A4">
        <w:rPr>
          <w:rFonts w:ascii="Arial" w:hAnsi="Arial" w:cs="Arial"/>
          <w:color w:val="000000" w:themeColor="text1"/>
          <w:sz w:val="28"/>
          <w:szCs w:val="28"/>
        </w:rPr>
        <w:t>Такарликовский</w:t>
      </w:r>
      <w:r w:rsidRPr="007269A4">
        <w:rPr>
          <w:rFonts w:ascii="Arial" w:hAnsi="Arial" w:cs="Arial"/>
          <w:color w:val="000000" w:themeColor="text1"/>
          <w:sz w:val="28"/>
          <w:szCs w:val="28"/>
        </w:rPr>
        <w:t xml:space="preserve"> сельсовет муниципального района Дюртюлинский </w:t>
      </w:r>
      <w:r w:rsidRPr="007269A4">
        <w:rPr>
          <w:rFonts w:ascii="Arial" w:hAnsi="Arial" w:cs="Arial"/>
          <w:color w:val="000000" w:themeColor="text1"/>
          <w:sz w:val="28"/>
          <w:szCs w:val="28"/>
        </w:rPr>
        <w:lastRenderedPageBreak/>
        <w:t>район Республики Башкортостан по адресу: с.</w:t>
      </w:r>
      <w:r w:rsidR="00103BFC" w:rsidRPr="007269A4">
        <w:rPr>
          <w:rFonts w:ascii="Arial" w:hAnsi="Arial" w:cs="Arial"/>
          <w:color w:val="000000" w:themeColor="text1"/>
          <w:sz w:val="28"/>
          <w:szCs w:val="28"/>
        </w:rPr>
        <w:t>Иванаево</w:t>
      </w:r>
      <w:r w:rsidRPr="007269A4">
        <w:rPr>
          <w:rFonts w:ascii="Arial" w:hAnsi="Arial" w:cs="Arial"/>
          <w:color w:val="000000" w:themeColor="text1"/>
          <w:sz w:val="28"/>
          <w:szCs w:val="28"/>
        </w:rPr>
        <w:t>, ул.</w:t>
      </w:r>
      <w:r w:rsidR="00103BFC" w:rsidRPr="007269A4">
        <w:rPr>
          <w:rFonts w:ascii="Arial" w:hAnsi="Arial" w:cs="Arial"/>
          <w:color w:val="000000" w:themeColor="text1"/>
          <w:sz w:val="28"/>
          <w:szCs w:val="28"/>
        </w:rPr>
        <w:t>Комсомольская, 3</w:t>
      </w:r>
      <w:r w:rsidRPr="007269A4">
        <w:rPr>
          <w:rFonts w:ascii="Arial" w:hAnsi="Arial" w:cs="Arial"/>
          <w:color w:val="000000" w:themeColor="text1"/>
          <w:sz w:val="28"/>
          <w:szCs w:val="28"/>
        </w:rPr>
        <w:t xml:space="preserve">  и на  официальном сайте в сети «Интернет».</w:t>
      </w:r>
    </w:p>
    <w:p w:rsidR="004D4D62" w:rsidRPr="007269A4" w:rsidRDefault="004D4D62" w:rsidP="004D4D6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269A4">
        <w:rPr>
          <w:rFonts w:ascii="Arial" w:hAnsi="Arial" w:cs="Arial"/>
          <w:color w:val="000000" w:themeColor="text1"/>
          <w:sz w:val="28"/>
          <w:szCs w:val="28"/>
        </w:rPr>
        <w:t xml:space="preserve">4.      Контроль за  выполнением настоящего постановления оставляю за собой. </w:t>
      </w:r>
    </w:p>
    <w:p w:rsidR="004D4D62" w:rsidRPr="007269A4" w:rsidRDefault="004D4D62" w:rsidP="004D4D6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D4D62" w:rsidRPr="007269A4" w:rsidRDefault="004D4D62" w:rsidP="004D4D6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D4D62" w:rsidRPr="007269A4" w:rsidRDefault="004D4D62" w:rsidP="004D4D62">
      <w:pPr>
        <w:jc w:val="both"/>
        <w:rPr>
          <w:rFonts w:ascii="Arial" w:hAnsi="Arial" w:cs="Arial"/>
          <w:b/>
          <w:iCs/>
          <w:color w:val="000000" w:themeColor="text1"/>
          <w:sz w:val="28"/>
          <w:szCs w:val="28"/>
          <w:lang w:val="be-BY"/>
        </w:rPr>
      </w:pPr>
      <w:r w:rsidRPr="007269A4"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Глава сельского поселения                                                    </w:t>
      </w:r>
      <w:r w:rsidR="00103BFC" w:rsidRPr="007269A4"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      </w:t>
      </w:r>
      <w:r w:rsidRPr="007269A4"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    </w:t>
      </w:r>
      <w:r w:rsidR="00103BFC" w:rsidRPr="007269A4">
        <w:rPr>
          <w:rFonts w:ascii="Arial" w:hAnsi="Arial" w:cs="Arial"/>
          <w:b/>
          <w:color w:val="000000" w:themeColor="text1"/>
          <w:sz w:val="28"/>
          <w:szCs w:val="28"/>
          <w:lang w:val="be-BY"/>
        </w:rPr>
        <w:t>Р.Р.Гареев</w:t>
      </w:r>
    </w:p>
    <w:p w:rsidR="004D4D62" w:rsidRPr="007269A4" w:rsidRDefault="004D4D62" w:rsidP="004D4D6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7269A4">
        <w:rPr>
          <w:rFonts w:ascii="Arial" w:hAnsi="Arial" w:cs="Arial"/>
          <w:bCs/>
          <w:color w:val="000000" w:themeColor="text1"/>
          <w:sz w:val="28"/>
          <w:szCs w:val="28"/>
        </w:rPr>
        <w:t xml:space="preserve">                                      </w:t>
      </w:r>
      <w:r w:rsidRPr="007269A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D4D62" w:rsidRPr="007269A4" w:rsidRDefault="004D4D62" w:rsidP="004D4D62">
      <w:pPr>
        <w:jc w:val="right"/>
        <w:rPr>
          <w:rFonts w:ascii="Arial" w:hAnsi="Arial" w:cs="Arial"/>
          <w:color w:val="000000" w:themeColor="text1"/>
          <w:sz w:val="28"/>
          <w:szCs w:val="28"/>
          <w:lang w:val="be-BY"/>
        </w:rPr>
      </w:pPr>
    </w:p>
    <w:p w:rsidR="004D4D62" w:rsidRPr="007269A4" w:rsidRDefault="004D4D62" w:rsidP="004D4D62">
      <w:pPr>
        <w:jc w:val="right"/>
        <w:rPr>
          <w:rFonts w:ascii="Arial" w:hAnsi="Arial" w:cs="Arial"/>
          <w:color w:val="000000" w:themeColor="text1"/>
          <w:sz w:val="28"/>
          <w:szCs w:val="28"/>
          <w:lang w:val="be-BY"/>
        </w:rPr>
      </w:pPr>
    </w:p>
    <w:p w:rsidR="004D4D62" w:rsidRPr="007269A4" w:rsidRDefault="004D4D62" w:rsidP="004D4D62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7269A4">
        <w:rPr>
          <w:rFonts w:ascii="Arial" w:hAnsi="Arial" w:cs="Arial"/>
          <w:color w:val="000000" w:themeColor="text1"/>
          <w:sz w:val="28"/>
          <w:szCs w:val="28"/>
        </w:rPr>
        <w:t>Приложение</w:t>
      </w:r>
    </w:p>
    <w:p w:rsidR="004D4D62" w:rsidRPr="007269A4" w:rsidRDefault="004D4D62" w:rsidP="004D4D62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7269A4">
        <w:rPr>
          <w:rFonts w:ascii="Arial" w:hAnsi="Arial" w:cs="Arial"/>
          <w:color w:val="000000" w:themeColor="text1"/>
          <w:sz w:val="28"/>
          <w:szCs w:val="28"/>
        </w:rPr>
        <w:t>к постановлению главы сельского</w:t>
      </w:r>
    </w:p>
    <w:p w:rsidR="004D4D62" w:rsidRPr="007269A4" w:rsidRDefault="004D4D62" w:rsidP="004D4D62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7269A4">
        <w:rPr>
          <w:rFonts w:ascii="Arial" w:hAnsi="Arial" w:cs="Arial"/>
          <w:color w:val="000000" w:themeColor="text1"/>
          <w:sz w:val="28"/>
          <w:szCs w:val="28"/>
        </w:rPr>
        <w:t xml:space="preserve"> поселения Такарликовский сельсовет</w:t>
      </w:r>
    </w:p>
    <w:p w:rsidR="004D4D62" w:rsidRPr="007269A4" w:rsidRDefault="004D4D62" w:rsidP="004D4D62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7269A4">
        <w:rPr>
          <w:rFonts w:ascii="Arial" w:hAnsi="Arial" w:cs="Arial"/>
          <w:color w:val="000000" w:themeColor="text1"/>
          <w:sz w:val="28"/>
          <w:szCs w:val="28"/>
        </w:rPr>
        <w:t xml:space="preserve"> муниципального района Дюртюлинский</w:t>
      </w:r>
    </w:p>
    <w:p w:rsidR="004D4D62" w:rsidRPr="007269A4" w:rsidRDefault="004D4D62" w:rsidP="004D4D62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7269A4">
        <w:rPr>
          <w:rFonts w:ascii="Arial" w:hAnsi="Arial" w:cs="Arial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4D4D62" w:rsidRPr="007269A4" w:rsidRDefault="004D4D62" w:rsidP="004D4D62">
      <w:pPr>
        <w:jc w:val="right"/>
        <w:rPr>
          <w:rFonts w:ascii="Arial" w:hAnsi="Arial" w:cs="Arial"/>
          <w:color w:val="000000" w:themeColor="text1"/>
          <w:sz w:val="28"/>
          <w:szCs w:val="28"/>
          <w:lang w:val="be-BY"/>
        </w:rPr>
      </w:pPr>
      <w:r w:rsidRPr="007269A4">
        <w:rPr>
          <w:rFonts w:ascii="Arial" w:hAnsi="Arial" w:cs="Arial"/>
          <w:color w:val="000000" w:themeColor="text1"/>
          <w:sz w:val="28"/>
          <w:szCs w:val="28"/>
        </w:rPr>
        <w:t xml:space="preserve"> от 1</w:t>
      </w:r>
      <w:r w:rsidRPr="007269A4">
        <w:rPr>
          <w:rFonts w:ascii="Arial" w:hAnsi="Arial" w:cs="Arial"/>
          <w:color w:val="000000" w:themeColor="text1"/>
          <w:sz w:val="28"/>
          <w:szCs w:val="28"/>
          <w:lang w:val="be-BY"/>
        </w:rPr>
        <w:t>8</w:t>
      </w:r>
      <w:r w:rsidRPr="007269A4">
        <w:rPr>
          <w:rFonts w:ascii="Arial" w:hAnsi="Arial" w:cs="Arial"/>
          <w:color w:val="000000" w:themeColor="text1"/>
          <w:sz w:val="28"/>
          <w:szCs w:val="28"/>
        </w:rPr>
        <w:t>.</w:t>
      </w:r>
      <w:r w:rsidR="00566400" w:rsidRPr="007269A4">
        <w:rPr>
          <w:rFonts w:ascii="Arial" w:hAnsi="Arial" w:cs="Arial"/>
          <w:color w:val="000000" w:themeColor="text1"/>
          <w:sz w:val="28"/>
          <w:szCs w:val="28"/>
          <w:lang w:val="be-BY"/>
        </w:rPr>
        <w:t>11</w:t>
      </w:r>
      <w:r w:rsidRPr="007269A4">
        <w:rPr>
          <w:rFonts w:ascii="Arial" w:hAnsi="Arial" w:cs="Arial"/>
          <w:color w:val="000000" w:themeColor="text1"/>
          <w:sz w:val="28"/>
          <w:szCs w:val="28"/>
        </w:rPr>
        <w:t>.201</w:t>
      </w:r>
      <w:r w:rsidRPr="007269A4">
        <w:rPr>
          <w:rFonts w:ascii="Arial" w:hAnsi="Arial" w:cs="Arial"/>
          <w:color w:val="000000" w:themeColor="text1"/>
          <w:sz w:val="28"/>
          <w:szCs w:val="28"/>
          <w:lang w:val="be-BY"/>
        </w:rPr>
        <w:t>9 г</w:t>
      </w:r>
      <w:r w:rsidRPr="007269A4">
        <w:rPr>
          <w:rFonts w:ascii="Arial" w:hAnsi="Arial" w:cs="Arial"/>
          <w:color w:val="000000" w:themeColor="text1"/>
          <w:sz w:val="28"/>
          <w:szCs w:val="28"/>
        </w:rPr>
        <w:t xml:space="preserve">. № </w:t>
      </w:r>
      <w:r w:rsidR="00103BFC" w:rsidRPr="007269A4">
        <w:rPr>
          <w:rFonts w:ascii="Arial" w:hAnsi="Arial" w:cs="Arial"/>
          <w:color w:val="000000" w:themeColor="text1"/>
          <w:sz w:val="28"/>
          <w:szCs w:val="28"/>
          <w:lang w:val="be-BY"/>
        </w:rPr>
        <w:t>11</w:t>
      </w:r>
      <w:r w:rsidRPr="007269A4">
        <w:rPr>
          <w:rFonts w:ascii="Arial" w:hAnsi="Arial" w:cs="Arial"/>
          <w:color w:val="000000" w:themeColor="text1"/>
          <w:sz w:val="28"/>
          <w:szCs w:val="28"/>
          <w:lang w:val="be-BY"/>
        </w:rPr>
        <w:t>/10</w:t>
      </w:r>
    </w:p>
    <w:p w:rsidR="004D4D62" w:rsidRPr="007269A4" w:rsidRDefault="004D4D62" w:rsidP="004D4D6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D4D62" w:rsidRPr="007269A4" w:rsidRDefault="004D4D62" w:rsidP="00103BFC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269A4">
        <w:rPr>
          <w:rFonts w:ascii="Arial" w:hAnsi="Arial" w:cs="Arial"/>
          <w:b/>
          <w:color w:val="000000" w:themeColor="text1"/>
          <w:sz w:val="28"/>
          <w:szCs w:val="28"/>
        </w:rPr>
        <w:t>Перечень муниципальных услуг(функций),</w:t>
      </w:r>
    </w:p>
    <w:p w:rsidR="004D4D62" w:rsidRPr="007269A4" w:rsidRDefault="004D4D62" w:rsidP="00103BFC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269A4">
        <w:rPr>
          <w:rFonts w:ascii="Arial" w:hAnsi="Arial" w:cs="Arial"/>
          <w:b/>
          <w:color w:val="000000" w:themeColor="text1"/>
          <w:sz w:val="28"/>
          <w:szCs w:val="28"/>
        </w:rPr>
        <w:t xml:space="preserve"> предоставляемых администрацией сельского поселения Такарликовский сельсовет муниципального района Дюртюлинский район </w:t>
      </w:r>
    </w:p>
    <w:p w:rsidR="004D4D62" w:rsidRPr="007269A4" w:rsidRDefault="004D4D62" w:rsidP="004D4D6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e-BY"/>
        </w:rPr>
      </w:pPr>
      <w:r w:rsidRPr="007269A4">
        <w:rPr>
          <w:rFonts w:ascii="Arial" w:hAnsi="Arial" w:cs="Arial"/>
          <w:b/>
          <w:color w:val="000000" w:themeColor="text1"/>
          <w:sz w:val="28"/>
          <w:szCs w:val="28"/>
        </w:rPr>
        <w:t>Республики Башкортостан</w:t>
      </w:r>
    </w:p>
    <w:p w:rsidR="004D4D62" w:rsidRPr="007269A4" w:rsidRDefault="004D4D62" w:rsidP="004D4D62">
      <w:pPr>
        <w:pStyle w:val="aff2"/>
        <w:jc w:val="center"/>
        <w:rPr>
          <w:rFonts w:ascii="Arial" w:hAnsi="Arial" w:cs="Arial"/>
          <w:color w:val="000000" w:themeColor="text1"/>
          <w:szCs w:val="28"/>
        </w:rPr>
      </w:pPr>
      <w:r w:rsidRPr="007269A4">
        <w:rPr>
          <w:rFonts w:ascii="Arial" w:hAnsi="Arial" w:cs="Arial"/>
          <w:color w:val="000000" w:themeColor="text1"/>
          <w:szCs w:val="28"/>
        </w:rPr>
        <w:t xml:space="preserve">                                                                            </w:t>
      </w:r>
    </w:p>
    <w:tbl>
      <w:tblPr>
        <w:tblStyle w:val="aff1"/>
        <w:tblW w:w="0" w:type="auto"/>
        <w:tblLook w:val="01E0"/>
      </w:tblPr>
      <w:tblGrid>
        <w:gridCol w:w="966"/>
        <w:gridCol w:w="5712"/>
        <w:gridCol w:w="3060"/>
      </w:tblGrid>
      <w:tr w:rsidR="004D4D62" w:rsidRPr="007269A4" w:rsidTr="00566400">
        <w:tc>
          <w:tcPr>
            <w:tcW w:w="926" w:type="dxa"/>
          </w:tcPr>
          <w:p w:rsidR="004D4D62" w:rsidRPr="007269A4" w:rsidRDefault="004D4D62" w:rsidP="00D4766D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№ п/п</w:t>
            </w:r>
          </w:p>
          <w:p w:rsidR="004D4D62" w:rsidRPr="007269A4" w:rsidRDefault="004D4D62" w:rsidP="00D4766D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D4766D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Наименование  муниципальной услуги</w:t>
            </w:r>
          </w:p>
        </w:tc>
        <w:tc>
          <w:tcPr>
            <w:tcW w:w="3060" w:type="dxa"/>
          </w:tcPr>
          <w:p w:rsidR="004D4D62" w:rsidRPr="007269A4" w:rsidRDefault="004D4D62" w:rsidP="00D4766D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№ и дата принятия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D4766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D4766D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1. Земельные и имущественные отношения</w:t>
            </w:r>
          </w:p>
        </w:tc>
        <w:tc>
          <w:tcPr>
            <w:tcW w:w="3060" w:type="dxa"/>
          </w:tcPr>
          <w:p w:rsidR="004D4D62" w:rsidRPr="007269A4" w:rsidRDefault="004D4D62" w:rsidP="00D4766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103BFC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Владение, пользование и распоряжение имуществом, находящимся в муниципальной собственности, включая  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 xml:space="preserve">аренду нежилых помещений;  продажу муниципального имущества в сельском поселении </w:t>
            </w:r>
            <w:r w:rsidR="00103BFC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Такарликовский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3060" w:type="dxa"/>
          </w:tcPr>
          <w:p w:rsidR="004D4D62" w:rsidRPr="007269A4" w:rsidRDefault="004D4D62" w:rsidP="00D4766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№ 12/6 от 17.12.2012 г.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B51B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Предоставление сведений из реестра муниципального имущества сельского поселения </w:t>
            </w:r>
            <w:r w:rsidR="00B51BD4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Такарликовский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3060" w:type="dxa"/>
          </w:tcPr>
          <w:p w:rsidR="004D4D62" w:rsidRPr="007269A4" w:rsidRDefault="004D4D62" w:rsidP="00B51BD4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№ </w:t>
            </w:r>
            <w:r w:rsidR="00B51BD4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12/53 от 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29.12.2018 г.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D4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060" w:type="dxa"/>
          </w:tcPr>
          <w:p w:rsidR="004D4D62" w:rsidRPr="007269A4" w:rsidRDefault="004D4D62" w:rsidP="00B51BD4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№ </w:t>
            </w:r>
            <w:r w:rsidR="00B51BD4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12/50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29.12.2018 г.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D4766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3060" w:type="dxa"/>
          </w:tcPr>
          <w:p w:rsidR="004D4D62" w:rsidRPr="007269A4" w:rsidRDefault="004D4D62" w:rsidP="00B51BD4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№ 12/</w:t>
            </w:r>
            <w:r w:rsidR="00B51BD4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51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29.12.2018 г.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B51BD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      </w:r>
            <w:r w:rsidR="00B51BD4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Такарликовский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3060" w:type="dxa"/>
          </w:tcPr>
          <w:p w:rsidR="004D4D62" w:rsidRPr="007269A4" w:rsidRDefault="00B51BD4" w:rsidP="00D4766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№ 12/52</w:t>
            </w:r>
            <w:r w:rsidR="004D4D62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29.12.2018 г.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D4766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Предоставление муниципального имущества в аренду, безвозмездное пользование, доверительное управление</w:t>
            </w:r>
          </w:p>
        </w:tc>
        <w:tc>
          <w:tcPr>
            <w:tcW w:w="3060" w:type="dxa"/>
          </w:tcPr>
          <w:p w:rsidR="004D4D62" w:rsidRPr="007269A4" w:rsidRDefault="00AE5BFD" w:rsidP="00D4766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№ 12/55</w:t>
            </w:r>
            <w:r w:rsidR="004D4D62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29.12.2018г.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D4766D">
            <w:pPr>
              <w:ind w:left="36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D4766D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2. Строительство и архитектура</w:t>
            </w:r>
          </w:p>
        </w:tc>
        <w:tc>
          <w:tcPr>
            <w:tcW w:w="3060" w:type="dxa"/>
          </w:tcPr>
          <w:p w:rsidR="004D4D62" w:rsidRPr="007269A4" w:rsidRDefault="004D4D62" w:rsidP="00D4766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AE5BFD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Присвоение, изменение, аннулирование адреса объекту недвижимости  Администрацией сельского поселения </w:t>
            </w:r>
            <w:r w:rsidR="00AE5BFD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Такарликовский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3060" w:type="dxa"/>
          </w:tcPr>
          <w:p w:rsidR="004D4D62" w:rsidRPr="007269A4" w:rsidRDefault="00AE5BFD" w:rsidP="00D4766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№ 11/7 от 10.11.2017</w:t>
            </w:r>
            <w:r w:rsidR="004D4D62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D4766D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Выдача ордеров на проведение земляных работ Администрацией сельского поселения </w:t>
            </w:r>
            <w:r w:rsidR="00AE5BFD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Такарликовский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3060" w:type="dxa"/>
          </w:tcPr>
          <w:p w:rsidR="004D4D62" w:rsidRPr="007269A4" w:rsidRDefault="001765D1" w:rsidP="00D4766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№ 10/7</w:t>
            </w:r>
            <w:r w:rsidR="004D4D62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06.10.2016 г.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D4766D">
            <w:pPr>
              <w:ind w:left="36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D4766D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3. Жилищно-коммунальное хозяйство</w:t>
            </w:r>
          </w:p>
        </w:tc>
        <w:tc>
          <w:tcPr>
            <w:tcW w:w="3060" w:type="dxa"/>
          </w:tcPr>
          <w:p w:rsidR="004D4D62" w:rsidRPr="007269A4" w:rsidRDefault="004D4D62" w:rsidP="00D4766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A9617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Признание помещения жилым, пригодным (непригодным) для 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 xml:space="preserve">проживания граждан  и многоквартирного дома аварийным и подлежащим сносу или реконструкции в сельском поселении  </w:t>
            </w:r>
            <w:r w:rsidR="001765D1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Такарликовский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сельсовет муниципального  района Дюртюлинский район Республики Башкортостан</w:t>
            </w:r>
            <w:r w:rsidR="00A9617D" w:rsidRPr="007269A4">
              <w:rPr>
                <w:rFonts w:ascii="Arial" w:hAnsi="Arial" w:cs="Arial"/>
                <w:color w:val="333333"/>
              </w:rPr>
              <w:t xml:space="preserve"> </w:t>
            </w:r>
          </w:p>
        </w:tc>
        <w:tc>
          <w:tcPr>
            <w:tcW w:w="3060" w:type="dxa"/>
          </w:tcPr>
          <w:p w:rsidR="004D4D62" w:rsidRPr="007269A4" w:rsidRDefault="004D4D62" w:rsidP="00AF08F6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r w:rsidR="00AF08F6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7/3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</w:t>
            </w:r>
            <w:r w:rsidR="00AF08F6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07.07.2014 г.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A9617D" w:rsidRPr="007269A4" w:rsidRDefault="004D4D62" w:rsidP="00A9617D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Признание в установленном порядке жилых помещений муниципального жилищного фонда непригодными для проживания Администрацией сельского поселения </w:t>
            </w:r>
            <w:r w:rsidR="00A9617D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Такарликовский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сельсовет муниципального района Дюртюлинский район Республики </w:t>
            </w:r>
          </w:p>
          <w:p w:rsidR="004D4D62" w:rsidRPr="007269A4" w:rsidRDefault="004D4D62" w:rsidP="00635DBE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Башкортостан</w:t>
            </w:r>
            <w:r w:rsidR="00635DBE" w:rsidRPr="007269A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60" w:type="dxa"/>
          </w:tcPr>
          <w:p w:rsidR="004D4D62" w:rsidRPr="007269A4" w:rsidRDefault="004D4D62" w:rsidP="00635DBE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№ 10/</w:t>
            </w:r>
            <w:r w:rsidR="00635DBE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4 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от 06.10.2016 г.</w:t>
            </w:r>
            <w:r w:rsidR="003943AE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D4766D">
            <w:pPr>
              <w:ind w:left="36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D4766D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IV. Социальное обслуживание и социальная защита населения</w:t>
            </w:r>
          </w:p>
        </w:tc>
        <w:tc>
          <w:tcPr>
            <w:tcW w:w="3060" w:type="dxa"/>
          </w:tcPr>
          <w:p w:rsidR="004D4D62" w:rsidRPr="007269A4" w:rsidRDefault="004D4D62" w:rsidP="00D4766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D4766D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Выдача актов обследования жилищно-бытовых условии</w:t>
            </w:r>
          </w:p>
        </w:tc>
        <w:tc>
          <w:tcPr>
            <w:tcW w:w="3060" w:type="dxa"/>
          </w:tcPr>
          <w:p w:rsidR="004D4D62" w:rsidRPr="007269A4" w:rsidRDefault="003943AE" w:rsidP="003943AE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№ 7/2</w:t>
            </w:r>
            <w:r w:rsidR="004D4D62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17.07</w:t>
            </w:r>
            <w:r w:rsidR="004D4D62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.2017 г.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635DBE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  <w:lang w:val="tt-RU"/>
              </w:rPr>
              <w:t xml:space="preserve">Выдача юридическим и физическим лицам справок, выписок из похозяйственных книг населенных пунктов сельского поселения </w:t>
            </w:r>
            <w:r w:rsidR="00635DBE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Такарликовский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  <w:lang w:val="tt-RU"/>
              </w:rPr>
              <w:t>сельсовет муниципального района Дюртюлинский район Республики Башкортостан</w:t>
            </w:r>
          </w:p>
        </w:tc>
        <w:tc>
          <w:tcPr>
            <w:tcW w:w="3060" w:type="dxa"/>
          </w:tcPr>
          <w:p w:rsidR="004D4D62" w:rsidRPr="007269A4" w:rsidRDefault="004D4D62" w:rsidP="00EC57A3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№ </w:t>
            </w:r>
            <w:r w:rsidR="00EC57A3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33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24.09.2012 г.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D4766D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Оформление справки с места жительства умершего</w:t>
            </w:r>
          </w:p>
        </w:tc>
        <w:tc>
          <w:tcPr>
            <w:tcW w:w="3060" w:type="dxa"/>
          </w:tcPr>
          <w:p w:rsidR="004D4D62" w:rsidRPr="007269A4" w:rsidRDefault="008D2D7A" w:rsidP="00D4766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№ 34</w:t>
            </w:r>
            <w:r w:rsidR="004D4D62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24.09.2012 г.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8D2D7A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Оформление документов для регистрации граждан Российской Федерации    по месту жительства и по месту пребывания  на территории  сельского поселения </w:t>
            </w:r>
            <w:r w:rsidR="008D2D7A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Такарликовский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сельсовет, для получения или замены  паспорта</w:t>
            </w:r>
          </w:p>
        </w:tc>
        <w:tc>
          <w:tcPr>
            <w:tcW w:w="3060" w:type="dxa"/>
          </w:tcPr>
          <w:p w:rsidR="004D4D62" w:rsidRPr="007269A4" w:rsidRDefault="004D4D62" w:rsidP="008D2D7A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№ </w:t>
            </w:r>
            <w:r w:rsidR="008D2D7A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37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от 24.09.2012 г.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D4766D">
            <w:pPr>
              <w:pStyle w:val="ConsPlusTitle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Выдача справок о составе семьи жителям частных домов и муниципального жилищного фонда</w:t>
            </w:r>
          </w:p>
        </w:tc>
        <w:tc>
          <w:tcPr>
            <w:tcW w:w="3060" w:type="dxa"/>
          </w:tcPr>
          <w:p w:rsidR="004D4D62" w:rsidRPr="007269A4" w:rsidRDefault="008D2D7A" w:rsidP="00D4766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№ 5/18</w:t>
            </w:r>
            <w:r w:rsidR="004D4D62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25.05..2016 г.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D4766D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Принятие на учет граждан в качестве нуждающихся в жилых помещениях Администрацией  сельского поселения </w:t>
            </w:r>
            <w:r w:rsidR="008D2D7A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Такарликовский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3060" w:type="dxa"/>
          </w:tcPr>
          <w:p w:rsidR="004D4D62" w:rsidRPr="007269A4" w:rsidRDefault="00566400" w:rsidP="00D4766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№</w:t>
            </w:r>
            <w:r w:rsidR="008D2D7A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10/10</w:t>
            </w:r>
            <w:r w:rsidR="004D4D62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06.10.2016 г.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566400">
            <w:pPr>
              <w:pStyle w:val="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</w:rPr>
            </w:pPr>
            <w:r w:rsidRPr="007269A4">
              <w:rPr>
                <w:rFonts w:ascii="Arial" w:hAnsi="Arial" w:cs="Arial"/>
                <w:b w:val="0"/>
                <w:color w:val="000000" w:themeColor="text1"/>
              </w:rPr>
              <w:t xml:space="preserve">Предоставление в установленном </w:t>
            </w:r>
            <w:r w:rsidRPr="007269A4">
              <w:rPr>
                <w:rFonts w:ascii="Arial" w:hAnsi="Arial" w:cs="Arial"/>
                <w:b w:val="0"/>
                <w:color w:val="000000" w:themeColor="text1"/>
              </w:rPr>
              <w:lastRenderedPageBreak/>
              <w:t xml:space="preserve">порядке малоимущим гражданам по договорам социального найма жилых помещений муниципального жилого фонда Администрации </w:t>
            </w:r>
            <w:r w:rsidRPr="007269A4">
              <w:rPr>
                <w:rFonts w:ascii="Arial" w:hAnsi="Arial" w:cs="Arial"/>
                <w:b w:val="0"/>
                <w:color w:val="000000" w:themeColor="text1"/>
                <w:lang w:eastAsia="en-US"/>
              </w:rPr>
              <w:t xml:space="preserve">сельского поселения </w:t>
            </w:r>
            <w:r w:rsidR="008D2D7A" w:rsidRPr="007269A4">
              <w:rPr>
                <w:rFonts w:ascii="Arial" w:hAnsi="Arial" w:cs="Arial"/>
                <w:b w:val="0"/>
                <w:color w:val="000000" w:themeColor="text1"/>
              </w:rPr>
              <w:t>Такарликовский</w:t>
            </w:r>
            <w:r w:rsidRPr="007269A4">
              <w:rPr>
                <w:rFonts w:ascii="Arial" w:hAnsi="Arial" w:cs="Arial"/>
                <w:b w:val="0"/>
                <w:color w:val="000000" w:themeColor="text1"/>
                <w:lang w:eastAsia="en-US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3060" w:type="dxa"/>
          </w:tcPr>
          <w:p w:rsidR="004D4D62" w:rsidRPr="007269A4" w:rsidRDefault="00566400" w:rsidP="00D4766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№</w:t>
            </w:r>
            <w:r w:rsidR="008D2D7A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10/12</w:t>
            </w:r>
            <w:r w:rsidR="004D4D62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06.10.2016 </w:t>
            </w:r>
            <w:r w:rsidR="004D4D62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г.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D4766D">
            <w:pPr>
              <w:ind w:left="36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566400">
            <w:pPr>
              <w:pStyle w:val="1"/>
              <w:spacing w:before="0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 w:rsidRPr="007269A4">
              <w:rPr>
                <w:rFonts w:ascii="Arial" w:hAnsi="Arial" w:cs="Arial"/>
                <w:color w:val="000000" w:themeColor="text1"/>
              </w:rPr>
              <w:t>VI. Недропользование, водопользование, лесопользование</w:t>
            </w:r>
          </w:p>
        </w:tc>
        <w:tc>
          <w:tcPr>
            <w:tcW w:w="3060" w:type="dxa"/>
          </w:tcPr>
          <w:p w:rsidR="004D4D62" w:rsidRPr="007269A4" w:rsidRDefault="004D4D62" w:rsidP="00D4766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8D2D7A" w:rsidRPr="007269A4" w:rsidRDefault="004D4D62" w:rsidP="008D2D7A">
            <w:pPr>
              <w:pStyle w:val="ConsPlusTitle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Регламент  по осуществлению муниципального лесного контроля на территории сельского поселения </w:t>
            </w:r>
            <w:r w:rsidR="008D2D7A" w:rsidRPr="007269A4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Такарликовский</w:t>
            </w:r>
            <w:r w:rsidRPr="007269A4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сельсовет муниципального района Дюртюлинский  район Республики Башкортостан</w:t>
            </w:r>
          </w:p>
        </w:tc>
        <w:tc>
          <w:tcPr>
            <w:tcW w:w="3060" w:type="dxa"/>
          </w:tcPr>
          <w:p w:rsidR="004D4D62" w:rsidRPr="007269A4" w:rsidRDefault="004D4D62" w:rsidP="008D2D7A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№ </w:t>
            </w:r>
            <w:r w:rsidR="008D2D7A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6/32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</w:t>
            </w:r>
            <w:r w:rsidR="008D2D7A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29.06.2015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023A8F" w:rsidRPr="007269A4" w:rsidRDefault="004D4D62" w:rsidP="00D4766D">
            <w:pPr>
              <w:widowControl w:val="0"/>
              <w:tabs>
                <w:tab w:val="left" w:pos="567"/>
              </w:tabs>
              <w:contextualSpacing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Выдача разрешений на вырубку и обрезку древесно-кустарниковой растительности и ликвидацию травяного покрова Администрации  сельского поселения </w:t>
            </w:r>
            <w:r w:rsidR="00FE6636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Такарликовский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3060" w:type="dxa"/>
          </w:tcPr>
          <w:p w:rsidR="004D4D62" w:rsidRPr="007269A4" w:rsidRDefault="00566400" w:rsidP="00D4766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№</w:t>
            </w:r>
            <w:r w:rsidR="00023A8F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10/11</w:t>
            </w:r>
            <w:r w:rsidR="004D4D62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06.10.2016 г.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023A8F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Предоставление водных объектов, находящихся в муниципальной собственности (обводненный карьер, пруд), в пользование на основании договора водопользования или решения о предоставлении водного объекта в пользование Администрации сельского поселения </w:t>
            </w:r>
            <w:r w:rsidR="00023A8F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Такарликовский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  <w:r w:rsidR="00023A8F" w:rsidRPr="007269A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4D4D62" w:rsidRPr="007269A4" w:rsidRDefault="004D4D62" w:rsidP="00D4766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№ </w:t>
            </w:r>
            <w:r w:rsidR="00023A8F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10/3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</w:t>
            </w:r>
            <w:r w:rsidR="00023A8F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06.10.2016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г.</w:t>
            </w:r>
          </w:p>
          <w:p w:rsidR="00023A8F" w:rsidRPr="007269A4" w:rsidRDefault="00023A8F" w:rsidP="00023A8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D4766D">
            <w:pPr>
              <w:ind w:left="36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D4766D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V. Торговля, малый и средний бизнес, инвестиционные проекты</w:t>
            </w:r>
          </w:p>
        </w:tc>
        <w:tc>
          <w:tcPr>
            <w:tcW w:w="3060" w:type="dxa"/>
          </w:tcPr>
          <w:p w:rsidR="004D4D62" w:rsidRPr="007269A4" w:rsidRDefault="004D4D62" w:rsidP="00D4766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4D4D6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023A8F" w:rsidRPr="007269A4" w:rsidRDefault="004D4D62" w:rsidP="00023A8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Выдача разрешения на право организации розничного рынка на территории сельского поселения </w:t>
            </w:r>
            <w:r w:rsidR="00023A8F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Такарликовский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</w:tc>
        <w:tc>
          <w:tcPr>
            <w:tcW w:w="3060" w:type="dxa"/>
          </w:tcPr>
          <w:p w:rsidR="004D4D62" w:rsidRPr="007269A4" w:rsidRDefault="004D4D62" w:rsidP="00023A8F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№ </w:t>
            </w:r>
            <w:r w:rsidR="00023A8F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10/9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06.10.2016 г.</w:t>
            </w: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D4766D">
            <w:pPr>
              <w:ind w:left="36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712" w:type="dxa"/>
          </w:tcPr>
          <w:p w:rsidR="004D4D62" w:rsidRPr="007269A4" w:rsidRDefault="004D4D62" w:rsidP="00D4766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VII</w:t>
            </w:r>
            <w:r w:rsidRPr="007269A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 Автотранспорт и дороги</w:t>
            </w:r>
          </w:p>
        </w:tc>
        <w:tc>
          <w:tcPr>
            <w:tcW w:w="3060" w:type="dxa"/>
          </w:tcPr>
          <w:p w:rsidR="004D4D62" w:rsidRPr="007269A4" w:rsidRDefault="004D4D62" w:rsidP="00D4766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D4D62" w:rsidRPr="007269A4" w:rsidTr="00566400">
        <w:tc>
          <w:tcPr>
            <w:tcW w:w="926" w:type="dxa"/>
          </w:tcPr>
          <w:p w:rsidR="004D4D62" w:rsidRPr="007269A4" w:rsidRDefault="004D4D62" w:rsidP="00D4766D">
            <w:pPr>
              <w:ind w:left="36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5712" w:type="dxa"/>
          </w:tcPr>
          <w:p w:rsidR="004D4D62" w:rsidRPr="007269A4" w:rsidRDefault="004D4D62" w:rsidP="00D4766D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</w:t>
            </w:r>
            <w:r w:rsidR="00023A8F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023A8F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вне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 w:rsidR="00023A8F" w:rsidRPr="007269A4">
              <w:rPr>
                <w:rFonts w:ascii="Arial" w:hAnsi="Arial" w:cs="Arial"/>
                <w:color w:val="000000" w:themeColor="text1"/>
                <w:sz w:val="28"/>
                <w:szCs w:val="28"/>
                <w:lang w:val="be-BY"/>
              </w:rPr>
              <w:t>Такарликовский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</w:p>
          <w:p w:rsidR="00023A8F" w:rsidRPr="007269A4" w:rsidRDefault="00023A8F" w:rsidP="00023A8F">
            <w:pPr>
              <w:pStyle w:val="af6"/>
              <w:rPr>
                <w:rFonts w:ascii="Arial" w:hAnsi="Arial" w:cs="Arial"/>
                <w:color w:val="000000" w:themeColor="text1"/>
                <w:sz w:val="28"/>
                <w:szCs w:val="28"/>
                <w:lang w:val="ru-RU"/>
              </w:rPr>
            </w:pPr>
            <w:r w:rsidRPr="007269A4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             </w:t>
            </w:r>
          </w:p>
        </w:tc>
        <w:tc>
          <w:tcPr>
            <w:tcW w:w="3060" w:type="dxa"/>
          </w:tcPr>
          <w:p w:rsidR="004D4D62" w:rsidRPr="007269A4" w:rsidRDefault="004D4D62" w:rsidP="00023A8F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r w:rsidR="00023A8F"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>10/9</w:t>
            </w:r>
            <w:r w:rsidRPr="007269A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от 16.04.2018г.</w:t>
            </w:r>
          </w:p>
        </w:tc>
      </w:tr>
    </w:tbl>
    <w:p w:rsidR="004D4D62" w:rsidRPr="007269A4" w:rsidRDefault="004D4D62" w:rsidP="004D4D62">
      <w:pPr>
        <w:rPr>
          <w:rFonts w:ascii="Arial" w:hAnsi="Arial" w:cs="Arial"/>
          <w:color w:val="000000" w:themeColor="text1"/>
          <w:sz w:val="28"/>
          <w:szCs w:val="28"/>
          <w:lang w:val="be-BY"/>
        </w:rPr>
      </w:pPr>
    </w:p>
    <w:p w:rsidR="007269A4" w:rsidRPr="007269A4" w:rsidRDefault="00566400" w:rsidP="007269A4">
      <w:pPr>
        <w:rPr>
          <w:rFonts w:ascii="Arial" w:hAnsi="Arial" w:cs="Arial"/>
          <w:color w:val="000000" w:themeColor="text1"/>
          <w:sz w:val="28"/>
          <w:szCs w:val="28"/>
        </w:rPr>
      </w:pPr>
      <w:r w:rsidRPr="007269A4">
        <w:rPr>
          <w:rFonts w:ascii="Arial" w:hAnsi="Arial" w:cs="Arial"/>
          <w:color w:val="000000" w:themeColor="text1"/>
          <w:sz w:val="28"/>
          <w:szCs w:val="28"/>
        </w:rPr>
        <w:t xml:space="preserve">Глава сельского поселения                </w:t>
      </w:r>
      <w:r w:rsidR="007269A4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</w:t>
      </w:r>
      <w:r w:rsidRPr="007269A4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7269A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269A4" w:rsidRPr="007269A4">
        <w:rPr>
          <w:rFonts w:ascii="Arial" w:hAnsi="Arial" w:cs="Arial"/>
          <w:color w:val="000000" w:themeColor="text1"/>
          <w:sz w:val="28"/>
          <w:szCs w:val="28"/>
        </w:rPr>
        <w:t>Р.Р.</w:t>
      </w:r>
      <w:r w:rsidR="007269A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269A4" w:rsidRPr="007269A4">
        <w:rPr>
          <w:rFonts w:ascii="Arial" w:hAnsi="Arial" w:cs="Arial"/>
          <w:color w:val="000000" w:themeColor="text1"/>
          <w:sz w:val="28"/>
          <w:szCs w:val="28"/>
        </w:rPr>
        <w:t>Гареев</w:t>
      </w:r>
    </w:p>
    <w:sectPr w:rsidR="007269A4" w:rsidRPr="007269A4" w:rsidSect="009A72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FAD" w:rsidRDefault="00E95FAD" w:rsidP="009A72F5">
      <w:pPr>
        <w:spacing w:after="0" w:line="240" w:lineRule="auto"/>
      </w:pPr>
      <w:r>
        <w:separator/>
      </w:r>
    </w:p>
  </w:endnote>
  <w:endnote w:type="continuationSeparator" w:id="1">
    <w:p w:rsidR="00E95FAD" w:rsidRDefault="00E95FAD" w:rsidP="009A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FAD" w:rsidRDefault="00E95FAD" w:rsidP="009A72F5">
      <w:pPr>
        <w:spacing w:after="0" w:line="240" w:lineRule="auto"/>
      </w:pPr>
      <w:r>
        <w:separator/>
      </w:r>
    </w:p>
  </w:footnote>
  <w:footnote w:type="continuationSeparator" w:id="1">
    <w:p w:rsidR="00E95FAD" w:rsidRDefault="00E95FAD" w:rsidP="009A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F72"/>
    <w:multiLevelType w:val="hybridMultilevel"/>
    <w:tmpl w:val="595CA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B32666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D3A1A"/>
    <w:multiLevelType w:val="multilevel"/>
    <w:tmpl w:val="0C20AB2A"/>
    <w:lvl w:ilvl="0">
      <w:start w:val="1"/>
      <w:numFmt w:val="decimal"/>
      <w:suff w:val="space"/>
      <w:lvlText w:val="А%1  "/>
      <w:lvlJc w:val="left"/>
      <w:pPr>
        <w:ind w:left="0" w:firstLine="227"/>
      </w:pPr>
    </w:lvl>
    <w:lvl w:ilvl="1">
      <w:start w:val="1"/>
      <w:numFmt w:val="decimal"/>
      <w:pStyle w:val="3"/>
      <w:suff w:val="space"/>
      <w:lvlText w:val="А%1.%2  "/>
      <w:lvlJc w:val="left"/>
      <w:pPr>
        <w:ind w:left="1240" w:firstLine="680"/>
      </w:pPr>
    </w:lvl>
    <w:lvl w:ilvl="2">
      <w:start w:val="1"/>
      <w:numFmt w:val="decimal"/>
      <w:suff w:val="space"/>
      <w:lvlText w:val="А%1.%2.."/>
      <w:lvlJc w:val="left"/>
      <w:pPr>
        <w:ind w:left="0" w:firstLine="680"/>
      </w:pPr>
    </w:lvl>
    <w:lvl w:ilvl="3">
      <w:start w:val="1"/>
      <w:numFmt w:val="bullet"/>
      <w:suff w:val="space"/>
      <w:lvlText w:val="−"/>
      <w:lvlJc w:val="left"/>
      <w:pPr>
        <w:ind w:left="0" w:firstLine="680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9643DDB"/>
    <w:multiLevelType w:val="hybridMultilevel"/>
    <w:tmpl w:val="BFC0D440"/>
    <w:lvl w:ilvl="0" w:tplc="A9A467F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0366675"/>
    <w:multiLevelType w:val="hybridMultilevel"/>
    <w:tmpl w:val="AE5C978A"/>
    <w:lvl w:ilvl="0" w:tplc="5442F778">
      <w:start w:val="1"/>
      <w:numFmt w:val="decimal"/>
      <w:lvlText w:val="Г%1."/>
      <w:lvlJc w:val="left"/>
      <w:pPr>
        <w:tabs>
          <w:tab w:val="num" w:pos="454"/>
        </w:tabs>
        <w:ind w:left="22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C67CF"/>
    <w:multiLevelType w:val="multilevel"/>
    <w:tmpl w:val="3618BF0C"/>
    <w:lvl w:ilvl="0">
      <w:start w:val="1"/>
      <w:numFmt w:val="decimal"/>
      <w:suff w:val="space"/>
      <w:lvlText w:val="Д%1.  "/>
      <w:lvlJc w:val="left"/>
      <w:pPr>
        <w:ind w:left="0" w:firstLine="680"/>
      </w:pPr>
    </w:lvl>
    <w:lvl w:ilvl="1">
      <w:start w:val="1"/>
      <w:numFmt w:val="decimal"/>
      <w:suff w:val="space"/>
      <w:lvlText w:val="Д%1.%2.  "/>
      <w:lvlJc w:val="left"/>
      <w:pPr>
        <w:ind w:left="0" w:firstLine="680"/>
      </w:pPr>
    </w:lvl>
    <w:lvl w:ilvl="2">
      <w:start w:val="1"/>
      <w:numFmt w:val="decimal"/>
      <w:suff w:val="space"/>
      <w:lvlText w:val="%1.%2.%3."/>
      <w:lvlJc w:val="left"/>
      <w:pPr>
        <w:ind w:left="0" w:firstLine="680"/>
      </w:pPr>
    </w:lvl>
    <w:lvl w:ilvl="3">
      <w:start w:val="1"/>
      <w:numFmt w:val="decimal"/>
      <w:suff w:val="space"/>
      <w:lvlText w:val="%1.%2.%3.%4."/>
      <w:lvlJc w:val="left"/>
      <w:pPr>
        <w:ind w:left="0" w:firstLine="680"/>
      </w:pPr>
    </w:lvl>
    <w:lvl w:ilvl="4">
      <w:start w:val="1"/>
      <w:numFmt w:val="decimal"/>
      <w:suff w:val="space"/>
      <w:lvlText w:val="%1.%2.%3.%4.%5."/>
      <w:lvlJc w:val="left"/>
      <w:pPr>
        <w:ind w:left="0" w:firstLine="680"/>
      </w:pPr>
    </w:lvl>
    <w:lvl w:ilvl="5">
      <w:start w:val="1"/>
      <w:numFmt w:val="bullet"/>
      <w:suff w:val="space"/>
      <w:lvlText w:val="–"/>
      <w:lvlJc w:val="left"/>
      <w:pPr>
        <w:ind w:left="794" w:hanging="227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24D0FD7"/>
    <w:multiLevelType w:val="multilevel"/>
    <w:tmpl w:val="8148215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7A4DC8"/>
    <w:multiLevelType w:val="hybridMultilevel"/>
    <w:tmpl w:val="F80ED2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86746"/>
    <w:multiLevelType w:val="hybridMultilevel"/>
    <w:tmpl w:val="DB46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539BA"/>
    <w:multiLevelType w:val="hybridMultilevel"/>
    <w:tmpl w:val="95985C56"/>
    <w:lvl w:ilvl="0" w:tplc="1EE6A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7B0885"/>
    <w:multiLevelType w:val="hybridMultilevel"/>
    <w:tmpl w:val="1FAC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A2B74"/>
    <w:multiLevelType w:val="hybridMultilevel"/>
    <w:tmpl w:val="D9808C24"/>
    <w:lvl w:ilvl="0" w:tplc="5D5611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8A0"/>
    <w:rsid w:val="00021965"/>
    <w:rsid w:val="00023A8F"/>
    <w:rsid w:val="0005178B"/>
    <w:rsid w:val="000D1AB0"/>
    <w:rsid w:val="00102739"/>
    <w:rsid w:val="00103BFC"/>
    <w:rsid w:val="00111FEA"/>
    <w:rsid w:val="001765D1"/>
    <w:rsid w:val="001811A8"/>
    <w:rsid w:val="001905B0"/>
    <w:rsid w:val="001B3A24"/>
    <w:rsid w:val="001F48AE"/>
    <w:rsid w:val="00254B96"/>
    <w:rsid w:val="00276E80"/>
    <w:rsid w:val="002E554B"/>
    <w:rsid w:val="00333150"/>
    <w:rsid w:val="00362851"/>
    <w:rsid w:val="00375553"/>
    <w:rsid w:val="00385643"/>
    <w:rsid w:val="003943AE"/>
    <w:rsid w:val="003B1034"/>
    <w:rsid w:val="004420D1"/>
    <w:rsid w:val="004441FA"/>
    <w:rsid w:val="004B292F"/>
    <w:rsid w:val="004B45AA"/>
    <w:rsid w:val="004D4D62"/>
    <w:rsid w:val="004E18A0"/>
    <w:rsid w:val="005045A4"/>
    <w:rsid w:val="00517877"/>
    <w:rsid w:val="00566400"/>
    <w:rsid w:val="0057669B"/>
    <w:rsid w:val="005902E0"/>
    <w:rsid w:val="005B08C1"/>
    <w:rsid w:val="005C669E"/>
    <w:rsid w:val="006221D5"/>
    <w:rsid w:val="00623349"/>
    <w:rsid w:val="00623DCB"/>
    <w:rsid w:val="00631A1C"/>
    <w:rsid w:val="00635DBE"/>
    <w:rsid w:val="0064771D"/>
    <w:rsid w:val="00693A06"/>
    <w:rsid w:val="00726053"/>
    <w:rsid w:val="007269A4"/>
    <w:rsid w:val="00763E19"/>
    <w:rsid w:val="00792D46"/>
    <w:rsid w:val="007A0216"/>
    <w:rsid w:val="007A2E32"/>
    <w:rsid w:val="007D3AB1"/>
    <w:rsid w:val="008010EA"/>
    <w:rsid w:val="008028BB"/>
    <w:rsid w:val="00826E45"/>
    <w:rsid w:val="008B135F"/>
    <w:rsid w:val="008B5BEF"/>
    <w:rsid w:val="008D2D7A"/>
    <w:rsid w:val="00930A2A"/>
    <w:rsid w:val="00934386"/>
    <w:rsid w:val="009A72F5"/>
    <w:rsid w:val="009C5E2B"/>
    <w:rsid w:val="00A017EF"/>
    <w:rsid w:val="00A02AC8"/>
    <w:rsid w:val="00A21760"/>
    <w:rsid w:val="00A25F29"/>
    <w:rsid w:val="00A9617D"/>
    <w:rsid w:val="00AE038D"/>
    <w:rsid w:val="00AE5BFD"/>
    <w:rsid w:val="00AF08F6"/>
    <w:rsid w:val="00AF3651"/>
    <w:rsid w:val="00AF7F80"/>
    <w:rsid w:val="00B166BD"/>
    <w:rsid w:val="00B51BD4"/>
    <w:rsid w:val="00B71E3B"/>
    <w:rsid w:val="00B926C2"/>
    <w:rsid w:val="00B955AC"/>
    <w:rsid w:val="00BF4D36"/>
    <w:rsid w:val="00C87026"/>
    <w:rsid w:val="00C954CC"/>
    <w:rsid w:val="00CA598F"/>
    <w:rsid w:val="00CD43EE"/>
    <w:rsid w:val="00CE51BE"/>
    <w:rsid w:val="00D022DA"/>
    <w:rsid w:val="00D076A6"/>
    <w:rsid w:val="00D27F31"/>
    <w:rsid w:val="00D426BC"/>
    <w:rsid w:val="00D42A2D"/>
    <w:rsid w:val="00D85F0B"/>
    <w:rsid w:val="00DA14F8"/>
    <w:rsid w:val="00DD4019"/>
    <w:rsid w:val="00DE70C3"/>
    <w:rsid w:val="00DF2347"/>
    <w:rsid w:val="00DF2F8C"/>
    <w:rsid w:val="00E0692A"/>
    <w:rsid w:val="00E57D01"/>
    <w:rsid w:val="00E60D72"/>
    <w:rsid w:val="00E91900"/>
    <w:rsid w:val="00E95FAD"/>
    <w:rsid w:val="00EA2207"/>
    <w:rsid w:val="00EC57A3"/>
    <w:rsid w:val="00EE66E3"/>
    <w:rsid w:val="00F171FD"/>
    <w:rsid w:val="00F33A3B"/>
    <w:rsid w:val="00F90DC5"/>
    <w:rsid w:val="00FE6636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6"/>
  </w:style>
  <w:style w:type="paragraph" w:styleId="1">
    <w:name w:val="heading 1"/>
    <w:basedOn w:val="a"/>
    <w:next w:val="a"/>
    <w:link w:val="10"/>
    <w:uiPriority w:val="9"/>
    <w:qFormat/>
    <w:rsid w:val="00C870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0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C870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02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0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02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0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0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0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702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8702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1">
    <w:name w:val="Заголовок 3 Знак"/>
    <w:link w:val="30"/>
    <w:uiPriority w:val="9"/>
    <w:rsid w:val="00C8702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8702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8702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8702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8702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8702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8702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02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702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8702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702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8702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87026"/>
    <w:rPr>
      <w:b/>
      <w:bCs/>
    </w:rPr>
  </w:style>
  <w:style w:type="character" w:styleId="a9">
    <w:name w:val="Emphasis"/>
    <w:uiPriority w:val="20"/>
    <w:qFormat/>
    <w:rsid w:val="00C87026"/>
    <w:rPr>
      <w:i/>
      <w:iCs/>
    </w:rPr>
  </w:style>
  <w:style w:type="paragraph" w:styleId="aa">
    <w:name w:val="No Spacing"/>
    <w:uiPriority w:val="1"/>
    <w:qFormat/>
    <w:rsid w:val="00C870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70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02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8702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8702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8702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87026"/>
    <w:rPr>
      <w:i/>
      <w:iCs/>
      <w:color w:val="808080"/>
    </w:rPr>
  </w:style>
  <w:style w:type="character" w:styleId="af">
    <w:name w:val="Intense Emphasis"/>
    <w:uiPriority w:val="21"/>
    <w:qFormat/>
    <w:rsid w:val="00C8702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8702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8702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870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7026"/>
    <w:pPr>
      <w:outlineLvl w:val="9"/>
    </w:pPr>
  </w:style>
  <w:style w:type="character" w:styleId="af4">
    <w:name w:val="Hyperlink"/>
    <w:basedOn w:val="a0"/>
    <w:semiHidden/>
    <w:unhideWhenUsed/>
    <w:rsid w:val="00726053"/>
    <w:rPr>
      <w:color w:val="0000FF"/>
      <w:u w:val="single"/>
    </w:rPr>
  </w:style>
  <w:style w:type="character" w:customStyle="1" w:styleId="af5">
    <w:name w:val="Основной текст Знак"/>
    <w:aliases w:val="Знак1 Знак,body text Знак,Основной текст Знак Знак Знак, Знак1 Знак"/>
    <w:basedOn w:val="a0"/>
    <w:link w:val="af6"/>
    <w:locked/>
    <w:rsid w:val="0072605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6">
    <w:name w:val="Body Text"/>
    <w:aliases w:val="Знак1,body text,Основной текст Знак Знак, Знак1"/>
    <w:basedOn w:val="a"/>
    <w:link w:val="af5"/>
    <w:unhideWhenUsed/>
    <w:rsid w:val="00726053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1">
    <w:name w:val="Основной текст Знак1"/>
    <w:basedOn w:val="a0"/>
    <w:link w:val="af6"/>
    <w:uiPriority w:val="99"/>
    <w:semiHidden/>
    <w:rsid w:val="00726053"/>
  </w:style>
  <w:style w:type="paragraph" w:styleId="af7">
    <w:name w:val="Balloon Text"/>
    <w:basedOn w:val="a"/>
    <w:link w:val="af8"/>
    <w:uiPriority w:val="99"/>
    <w:semiHidden/>
    <w:unhideWhenUsed/>
    <w:rsid w:val="0072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6053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semiHidden/>
    <w:unhideWhenUsed/>
    <w:rsid w:val="009A72F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A72F5"/>
  </w:style>
  <w:style w:type="paragraph" w:styleId="afb">
    <w:name w:val="footnote text"/>
    <w:basedOn w:val="a"/>
    <w:link w:val="afc"/>
    <w:semiHidden/>
    <w:rsid w:val="009A72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9A72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"/>
    <w:basedOn w:val="a"/>
    <w:rsid w:val="009A72F5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2"/>
    <w:rsid w:val="009A72F5"/>
    <w:pPr>
      <w:numPr>
        <w:ilvl w:val="1"/>
        <w:numId w:val="4"/>
      </w:numPr>
      <w:spacing w:before="12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"/>
    <w:rsid w:val="009A72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e">
    <w:name w:val="Block Text"/>
    <w:basedOn w:val="a"/>
    <w:rsid w:val="009A72F5"/>
    <w:pPr>
      <w:spacing w:after="0" w:line="240" w:lineRule="auto"/>
      <w:ind w:left="284" w:right="282" w:firstLine="8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rsid w:val="009A72F5"/>
    <w:rPr>
      <w:vertAlign w:val="superscript"/>
    </w:rPr>
  </w:style>
  <w:style w:type="character" w:customStyle="1" w:styleId="aff0">
    <w:name w:val="Цветовое выделение"/>
    <w:rsid w:val="009A72F5"/>
    <w:rPr>
      <w:b/>
      <w:bCs/>
      <w:color w:val="000080"/>
    </w:rPr>
  </w:style>
  <w:style w:type="table" w:styleId="aff1">
    <w:name w:val="Table Grid"/>
    <w:basedOn w:val="a1"/>
    <w:uiPriority w:val="99"/>
    <w:rsid w:val="009A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A72F5"/>
    <w:pPr>
      <w:ind w:left="720"/>
    </w:pPr>
    <w:rPr>
      <w:rFonts w:ascii="Calibri" w:eastAsia="Times New Roman" w:hAnsi="Calibri" w:cs="Times New Roman"/>
    </w:rPr>
  </w:style>
  <w:style w:type="paragraph" w:styleId="aff2">
    <w:name w:val="header"/>
    <w:basedOn w:val="a"/>
    <w:link w:val="aff3"/>
    <w:uiPriority w:val="99"/>
    <w:rsid w:val="004D4D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3">
    <w:name w:val="Верхний колонтитул Знак"/>
    <w:basedOn w:val="a0"/>
    <w:link w:val="aff2"/>
    <w:uiPriority w:val="99"/>
    <w:rsid w:val="004D4D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D4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Без интервала1"/>
    <w:uiPriority w:val="1"/>
    <w:qFormat/>
    <w:rsid w:val="0002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6"/>
  </w:style>
  <w:style w:type="paragraph" w:styleId="1">
    <w:name w:val="heading 1"/>
    <w:basedOn w:val="a"/>
    <w:next w:val="a"/>
    <w:link w:val="10"/>
    <w:uiPriority w:val="9"/>
    <w:qFormat/>
    <w:rsid w:val="00C870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0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0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02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0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02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0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0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0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702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8702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8702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8702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8702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8702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8702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8702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8702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02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702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8702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702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8702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87026"/>
    <w:rPr>
      <w:b/>
      <w:bCs/>
    </w:rPr>
  </w:style>
  <w:style w:type="character" w:styleId="a9">
    <w:name w:val="Emphasis"/>
    <w:uiPriority w:val="20"/>
    <w:qFormat/>
    <w:rsid w:val="00C87026"/>
    <w:rPr>
      <w:i/>
      <w:iCs/>
    </w:rPr>
  </w:style>
  <w:style w:type="paragraph" w:styleId="aa">
    <w:name w:val="No Spacing"/>
    <w:uiPriority w:val="1"/>
    <w:qFormat/>
    <w:rsid w:val="00C870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70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02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8702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8702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8702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87026"/>
    <w:rPr>
      <w:i/>
      <w:iCs/>
      <w:color w:val="808080"/>
    </w:rPr>
  </w:style>
  <w:style w:type="character" w:styleId="af">
    <w:name w:val="Intense Emphasis"/>
    <w:uiPriority w:val="21"/>
    <w:qFormat/>
    <w:rsid w:val="00C8702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8702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8702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870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70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Айнур</dc:creator>
  <cp:lastModifiedBy>1</cp:lastModifiedBy>
  <cp:revision>54</cp:revision>
  <cp:lastPrinted>2019-11-19T03:26:00Z</cp:lastPrinted>
  <dcterms:created xsi:type="dcterms:W3CDTF">2018-09-28T06:54:00Z</dcterms:created>
  <dcterms:modified xsi:type="dcterms:W3CDTF">2019-12-24T08:07:00Z</dcterms:modified>
</cp:coreProperties>
</file>